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3A" w:rsidRPr="00A50904" w:rsidRDefault="00B830D9" w:rsidP="00AE2C3A">
      <w:pPr>
        <w:rPr>
          <w:rFonts w:ascii="Times New Roman" w:hAnsi="Times New Roman" w:cs="Times New Roman"/>
          <w:sz w:val="32"/>
          <w:szCs w:val="32"/>
        </w:rPr>
      </w:pPr>
      <w:r w:rsidRPr="00A50904">
        <w:rPr>
          <w:rFonts w:ascii="Times New Roman" w:hAnsi="Times New Roman" w:cs="Times New Roman"/>
          <w:sz w:val="32"/>
          <w:szCs w:val="32"/>
        </w:rPr>
        <w:t xml:space="preserve">                         МОУ ДО «Каменский ДДЮТ»</w:t>
      </w:r>
    </w:p>
    <w:p w:rsidR="00AE2C3A" w:rsidRDefault="00AE2C3A" w:rsidP="00AE2C3A">
      <w:pPr>
        <w:rPr>
          <w:rFonts w:ascii="Times New Roman" w:hAnsi="Times New Roman" w:cs="Times New Roman"/>
          <w:i/>
          <w:sz w:val="32"/>
          <w:szCs w:val="32"/>
        </w:rPr>
      </w:pPr>
    </w:p>
    <w:p w:rsidR="00B830D9" w:rsidRDefault="00B830D9" w:rsidP="00AE2C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30D9" w:rsidRDefault="00B830D9" w:rsidP="00AE2C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30D9" w:rsidRDefault="00B830D9" w:rsidP="00AE2C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30D9" w:rsidRDefault="00B830D9" w:rsidP="00A5090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830D9" w:rsidRDefault="00B830D9" w:rsidP="00AE2C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30D9" w:rsidRDefault="00B830D9" w:rsidP="00AE2C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2C3A" w:rsidRPr="00AE2C3A" w:rsidRDefault="00AE2C3A" w:rsidP="00AE2C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2C3A">
        <w:rPr>
          <w:rFonts w:ascii="Times New Roman" w:hAnsi="Times New Roman" w:cs="Times New Roman"/>
          <w:b/>
          <w:sz w:val="36"/>
          <w:szCs w:val="36"/>
        </w:rPr>
        <w:t xml:space="preserve">Сценарий совместного заседания </w:t>
      </w:r>
    </w:p>
    <w:p w:rsidR="00AE2C3A" w:rsidRPr="00AE2C3A" w:rsidRDefault="00AE2C3A" w:rsidP="00AE2C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2C3A">
        <w:rPr>
          <w:rFonts w:ascii="Times New Roman" w:hAnsi="Times New Roman" w:cs="Times New Roman"/>
          <w:b/>
          <w:sz w:val="36"/>
          <w:szCs w:val="36"/>
        </w:rPr>
        <w:t>Школы молодого педагога и Школы педагогического мастерства</w:t>
      </w:r>
    </w:p>
    <w:p w:rsidR="00AE2C3A" w:rsidRPr="00AE2C3A" w:rsidRDefault="00AE2C3A" w:rsidP="00AE2C3A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E2C3A">
        <w:rPr>
          <w:rFonts w:ascii="Times New Roman" w:hAnsi="Times New Roman" w:cs="Times New Roman"/>
          <w:b/>
          <w:i/>
          <w:sz w:val="44"/>
          <w:szCs w:val="44"/>
        </w:rPr>
        <w:t>«Педагогическая надежда»</w:t>
      </w:r>
    </w:p>
    <w:p w:rsidR="00AE2C3A" w:rsidRPr="00AE2C3A" w:rsidRDefault="00AE2C3A" w:rsidP="00AE2C3A">
      <w:pPr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E2C3A" w:rsidRDefault="00AE2C3A" w:rsidP="00AE2C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C3A" w:rsidRPr="00B830D9" w:rsidRDefault="00AE2C3A" w:rsidP="00B830D9">
      <w:pPr>
        <w:pStyle w:val="a3"/>
        <w:spacing w:before="0" w:beforeAutospacing="0" w:after="0" w:afterAutospacing="0" w:line="360" w:lineRule="auto"/>
        <w:jc w:val="right"/>
        <w:rPr>
          <w:bCs/>
        </w:rPr>
      </w:pPr>
      <w:r w:rsidRPr="00B830D9">
        <w:rPr>
          <w:bCs/>
        </w:rPr>
        <w:t xml:space="preserve">                                                                                    </w:t>
      </w:r>
    </w:p>
    <w:p w:rsidR="00A50904" w:rsidRPr="00A50904" w:rsidRDefault="00A50904" w:rsidP="00A50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50904" w:rsidRPr="00A50904" w:rsidRDefault="00A50904" w:rsidP="00A50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A509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Подготовила</w:t>
      </w:r>
    </w:p>
    <w:p w:rsidR="00A50904" w:rsidRPr="00A50904" w:rsidRDefault="00A50904" w:rsidP="00A50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09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Корниенко Майя Васильевна</w:t>
      </w:r>
    </w:p>
    <w:p w:rsidR="00A50904" w:rsidRPr="00A50904" w:rsidRDefault="00A50904" w:rsidP="00A50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509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методист</w:t>
      </w:r>
      <w:proofErr w:type="gramEnd"/>
    </w:p>
    <w:p w:rsidR="00A50904" w:rsidRPr="00A50904" w:rsidRDefault="00A50904" w:rsidP="00A50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09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A509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кв. </w:t>
      </w:r>
      <w:proofErr w:type="gramStart"/>
      <w:r w:rsidRPr="00A509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категории</w:t>
      </w:r>
      <w:proofErr w:type="gramEnd"/>
    </w:p>
    <w:p w:rsidR="00A50904" w:rsidRPr="00A50904" w:rsidRDefault="00A50904" w:rsidP="00A50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09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МОУ ДО «Каменский ДДЮТ»  </w:t>
      </w:r>
    </w:p>
    <w:p w:rsidR="00A50904" w:rsidRPr="00A50904" w:rsidRDefault="00A50904" w:rsidP="00A509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830D9" w:rsidRPr="00B830D9" w:rsidRDefault="00B830D9" w:rsidP="00B830D9">
      <w:pPr>
        <w:pStyle w:val="a3"/>
        <w:spacing w:before="0" w:beforeAutospacing="0" w:after="0" w:afterAutospacing="0"/>
        <w:jc w:val="right"/>
        <w:rPr>
          <w:bCs/>
        </w:rPr>
      </w:pPr>
      <w:r w:rsidRPr="00B830D9">
        <w:rPr>
          <w:bCs/>
        </w:rPr>
        <w:t xml:space="preserve">                                           </w:t>
      </w:r>
      <w:r w:rsidR="00A50904">
        <w:rPr>
          <w:bCs/>
        </w:rPr>
        <w:t xml:space="preserve">                        </w:t>
      </w:r>
    </w:p>
    <w:p w:rsidR="00B830D9" w:rsidRPr="00B830D9" w:rsidRDefault="00B830D9" w:rsidP="00B830D9">
      <w:pPr>
        <w:pStyle w:val="a3"/>
        <w:spacing w:before="0" w:beforeAutospacing="0" w:after="0" w:afterAutospacing="0"/>
        <w:jc w:val="right"/>
        <w:rPr>
          <w:bCs/>
        </w:rPr>
      </w:pPr>
    </w:p>
    <w:p w:rsidR="00B830D9" w:rsidRDefault="00B830D9" w:rsidP="00B830D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830D9" w:rsidRDefault="00B830D9" w:rsidP="00B830D9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</w:p>
    <w:p w:rsidR="00AE2C3A" w:rsidRDefault="00AE2C3A" w:rsidP="00A50904">
      <w:pPr>
        <w:spacing w:after="0"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830D9" w:rsidRDefault="00B830D9" w:rsidP="00AE2C3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50904" w:rsidRDefault="00A50904" w:rsidP="00AE2C3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50904" w:rsidRDefault="00A50904" w:rsidP="00AE2C3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г. Каменка</w:t>
      </w:r>
    </w:p>
    <w:p w:rsidR="00AE2C3A" w:rsidRDefault="00A50904" w:rsidP="00AE2C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2022</w:t>
      </w:r>
    </w:p>
    <w:p w:rsidR="00B830D9" w:rsidRPr="00B830D9" w:rsidRDefault="00B830D9" w:rsidP="00B83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B7" w:rsidRPr="00A50904" w:rsidRDefault="00B8207A" w:rsidP="00A50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lastRenderedPageBreak/>
        <w:t>Сцен</w:t>
      </w:r>
      <w:r w:rsidR="00AE1BB7" w:rsidRPr="00A50904">
        <w:rPr>
          <w:rFonts w:ascii="Times New Roman" w:hAnsi="Times New Roman" w:cs="Times New Roman"/>
          <w:b/>
          <w:sz w:val="28"/>
          <w:szCs w:val="28"/>
        </w:rPr>
        <w:t xml:space="preserve">арий совместного заседания </w:t>
      </w:r>
    </w:p>
    <w:p w:rsidR="00B8207A" w:rsidRPr="00A50904" w:rsidRDefault="00AE1BB7" w:rsidP="00A50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Школы</w:t>
      </w:r>
      <w:r w:rsidR="00B8207A" w:rsidRPr="00A50904">
        <w:rPr>
          <w:rFonts w:ascii="Times New Roman" w:hAnsi="Times New Roman" w:cs="Times New Roman"/>
          <w:b/>
          <w:sz w:val="28"/>
          <w:szCs w:val="28"/>
        </w:rPr>
        <w:t xml:space="preserve"> молодого педагога </w:t>
      </w:r>
      <w:r w:rsidRPr="00A50904">
        <w:rPr>
          <w:rFonts w:ascii="Times New Roman" w:hAnsi="Times New Roman" w:cs="Times New Roman"/>
          <w:b/>
          <w:sz w:val="28"/>
          <w:szCs w:val="28"/>
        </w:rPr>
        <w:t>и Школы педагогического мастерства</w:t>
      </w:r>
    </w:p>
    <w:p w:rsidR="00AE1BB7" w:rsidRPr="00A50904" w:rsidRDefault="00AE1BB7" w:rsidP="00A50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«Педагогическая надежда»</w:t>
      </w:r>
    </w:p>
    <w:p w:rsidR="00AE1BB7" w:rsidRPr="00A50904" w:rsidRDefault="00AE1BB7" w:rsidP="00A50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b/>
          <w:sz w:val="28"/>
          <w:szCs w:val="28"/>
        </w:rPr>
        <w:t>I ведущий</w:t>
      </w:r>
      <w:r w:rsidRPr="00A50904">
        <w:rPr>
          <w:rFonts w:ascii="Times New Roman" w:hAnsi="Times New Roman" w:cs="Times New Roman"/>
          <w:sz w:val="28"/>
          <w:szCs w:val="28"/>
        </w:rPr>
        <w:t>:</w:t>
      </w:r>
    </w:p>
    <w:p w:rsidR="00AE1BB7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>Добрый день, уважаемые коллеги! Мы приветствуем Ва</w:t>
      </w:r>
      <w:r w:rsidR="00AE1BB7" w:rsidRPr="00A50904">
        <w:rPr>
          <w:rFonts w:ascii="Times New Roman" w:hAnsi="Times New Roman" w:cs="Times New Roman"/>
          <w:sz w:val="28"/>
          <w:szCs w:val="28"/>
        </w:rPr>
        <w:t xml:space="preserve">с на совместном заседании Школы </w:t>
      </w:r>
      <w:r w:rsidR="00B8207A" w:rsidRPr="00A50904">
        <w:rPr>
          <w:rFonts w:ascii="Times New Roman" w:hAnsi="Times New Roman" w:cs="Times New Roman"/>
          <w:sz w:val="28"/>
          <w:szCs w:val="28"/>
        </w:rPr>
        <w:t>молодых педагогов</w:t>
      </w:r>
      <w:r w:rsidR="00AE1BB7" w:rsidRPr="00A50904">
        <w:rPr>
          <w:rFonts w:ascii="Times New Roman" w:hAnsi="Times New Roman" w:cs="Times New Roman"/>
          <w:sz w:val="28"/>
          <w:szCs w:val="28"/>
        </w:rPr>
        <w:t xml:space="preserve"> и</w:t>
      </w:r>
      <w:r w:rsidR="00AE1BB7" w:rsidRPr="00A50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BB7" w:rsidRPr="00A50904">
        <w:rPr>
          <w:rFonts w:ascii="Times New Roman" w:hAnsi="Times New Roman" w:cs="Times New Roman"/>
          <w:sz w:val="28"/>
          <w:szCs w:val="28"/>
        </w:rPr>
        <w:t>Школы п</w:t>
      </w:r>
      <w:r>
        <w:rPr>
          <w:rFonts w:ascii="Times New Roman" w:hAnsi="Times New Roman" w:cs="Times New Roman"/>
          <w:sz w:val="28"/>
          <w:szCs w:val="28"/>
        </w:rPr>
        <w:t>едагогического мастерства Дома</w:t>
      </w:r>
      <w:r w:rsidR="00AE1BB7" w:rsidRPr="00A50904">
        <w:rPr>
          <w:rFonts w:ascii="Times New Roman" w:hAnsi="Times New Roman" w:cs="Times New Roman"/>
          <w:sz w:val="28"/>
          <w:szCs w:val="28"/>
        </w:rPr>
        <w:t xml:space="preserve"> детско-юн</w:t>
      </w:r>
      <w:r>
        <w:rPr>
          <w:rFonts w:ascii="Times New Roman" w:hAnsi="Times New Roman" w:cs="Times New Roman"/>
          <w:sz w:val="28"/>
          <w:szCs w:val="28"/>
        </w:rPr>
        <w:t>ошеского творчества г. Каменка</w:t>
      </w:r>
      <w:r w:rsidR="00B8207A" w:rsidRPr="00A50904">
        <w:rPr>
          <w:rFonts w:ascii="Times New Roman" w:hAnsi="Times New Roman" w:cs="Times New Roman"/>
          <w:sz w:val="28"/>
          <w:szCs w:val="28"/>
        </w:rPr>
        <w:t>. Сегодняшняя наша интеллектуальная встреча посвящена одной из важнейших проблем в педагогической деятельности</w:t>
      </w:r>
      <w:r w:rsidR="00AE1BB7"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>- культуре общения и поведения педагога</w:t>
      </w:r>
      <w:r w:rsidR="00AE1BB7" w:rsidRPr="00A50904">
        <w:rPr>
          <w:rFonts w:ascii="Times New Roman" w:hAnsi="Times New Roman" w:cs="Times New Roman"/>
          <w:sz w:val="28"/>
          <w:szCs w:val="28"/>
        </w:rPr>
        <w:t>. О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на будет состоять из трех важных тем: это культура общения, имидж педагога и педагогический этикет.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 xml:space="preserve">Культура педагогического общения. </w:t>
      </w:r>
    </w:p>
    <w:p w:rsid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II ведущий</w:t>
      </w:r>
      <w:r w:rsidR="00AE1BB7" w:rsidRPr="00A509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207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1BB7" w:rsidRPr="00A50904">
        <w:rPr>
          <w:rFonts w:ascii="Times New Roman" w:hAnsi="Times New Roman" w:cs="Times New Roman"/>
          <w:sz w:val="28"/>
          <w:szCs w:val="28"/>
        </w:rPr>
        <w:t>Общение между педагогом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и обучающимся – это важнейший профессиональный инструмент педагогической деятельности. Антуан де </w:t>
      </w:r>
      <w:proofErr w:type="spellStart"/>
      <w:r w:rsidR="00B8207A" w:rsidRPr="00A50904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="00B8207A" w:rsidRPr="00A50904">
        <w:rPr>
          <w:rFonts w:ascii="Times New Roman" w:hAnsi="Times New Roman" w:cs="Times New Roman"/>
          <w:sz w:val="28"/>
          <w:szCs w:val="28"/>
        </w:rPr>
        <w:t xml:space="preserve"> Экзюпери называл человеческое общение самой большой роскошью на свете. Но в одном случае - это «роскошь», а в другом профессиональная необходимость. Способность к общению с </w:t>
      </w:r>
      <w:r w:rsidR="00AE1BB7" w:rsidRPr="00A50904">
        <w:rPr>
          <w:rFonts w:ascii="Times New Roman" w:hAnsi="Times New Roman" w:cs="Times New Roman"/>
          <w:sz w:val="28"/>
          <w:szCs w:val="28"/>
        </w:rPr>
        <w:t>об</w:t>
      </w:r>
      <w:r w:rsidR="00B8207A" w:rsidRPr="00A50904">
        <w:rPr>
          <w:rFonts w:ascii="Times New Roman" w:hAnsi="Times New Roman" w:cs="Times New Roman"/>
          <w:sz w:val="28"/>
          <w:szCs w:val="28"/>
        </w:rPr>
        <w:t>уча</w:t>
      </w:r>
      <w:r w:rsidR="00AE1BB7" w:rsidRPr="00A50904">
        <w:rPr>
          <w:rFonts w:ascii="Times New Roman" w:hAnsi="Times New Roman" w:cs="Times New Roman"/>
          <w:sz w:val="28"/>
          <w:szCs w:val="28"/>
        </w:rPr>
        <w:t>ю</w:t>
      </w:r>
      <w:r w:rsidR="00B8207A" w:rsidRPr="00A50904">
        <w:rPr>
          <w:rFonts w:ascii="Times New Roman" w:hAnsi="Times New Roman" w:cs="Times New Roman"/>
          <w:sz w:val="28"/>
          <w:szCs w:val="28"/>
        </w:rPr>
        <w:t>щимися должна основываться на люб</w:t>
      </w:r>
      <w:r w:rsidR="00AE1BB7" w:rsidRPr="00A50904">
        <w:rPr>
          <w:rFonts w:ascii="Times New Roman" w:hAnsi="Times New Roman" w:cs="Times New Roman"/>
          <w:sz w:val="28"/>
          <w:szCs w:val="28"/>
        </w:rPr>
        <w:t>ви к ним. Но научиться любить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нельзя ни </w:t>
      </w:r>
      <w:r w:rsidR="00AE1BB7" w:rsidRPr="00A50904">
        <w:rPr>
          <w:rFonts w:ascii="Times New Roman" w:hAnsi="Times New Roman" w:cs="Times New Roman"/>
          <w:sz w:val="28"/>
          <w:szCs w:val="28"/>
        </w:rPr>
        <w:t>в учебном заведении, ни по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книгам…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Все начинается с любви...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Твердят: вначале было слово...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А я провозглашаю снова: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Все начинается с любви!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Все начинается с любви: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И озаренье, и работа,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Глаза цветов, глаза ребенка,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Все начинается с любви!.. </w:t>
      </w:r>
    </w:p>
    <w:p w:rsid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 ведущий:</w:t>
      </w:r>
    </w:p>
    <w:p w:rsidR="00B8207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Несомненно, возникает ряд трудно</w:t>
      </w:r>
      <w:r w:rsidR="00AE1BB7" w:rsidRPr="00A50904">
        <w:rPr>
          <w:rFonts w:ascii="Times New Roman" w:hAnsi="Times New Roman" w:cs="Times New Roman"/>
          <w:sz w:val="28"/>
          <w:szCs w:val="28"/>
        </w:rPr>
        <w:t>стей при общении с обучающимися</w:t>
      </w:r>
      <w:r w:rsidR="00B8207A" w:rsidRPr="00A50904">
        <w:rPr>
          <w:rFonts w:ascii="Times New Roman" w:hAnsi="Times New Roman" w:cs="Times New Roman"/>
          <w:sz w:val="28"/>
          <w:szCs w:val="28"/>
        </w:rPr>
        <w:t>, особенно у молодых педагогов. Вопрос: какие трудности возникают у вас при общ</w:t>
      </w:r>
      <w:r w:rsidR="00AE1BB7" w:rsidRPr="00A50904">
        <w:rPr>
          <w:rFonts w:ascii="Times New Roman" w:hAnsi="Times New Roman" w:cs="Times New Roman"/>
          <w:sz w:val="28"/>
          <w:szCs w:val="28"/>
        </w:rPr>
        <w:t>ении с детьми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II ведущий:</w:t>
      </w:r>
    </w:p>
    <w:p w:rsidR="00B8207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А какие рекомендации для начинающих педагогов могут дать наши опытные педагоги?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Вопрос для опытных педагогов: </w:t>
      </w:r>
    </w:p>
    <w:p w:rsidR="00B8207A" w:rsidRPr="00A50904" w:rsidRDefault="00AE1BB7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К</w:t>
      </w:r>
      <w:r w:rsidR="00B8207A" w:rsidRPr="00A50904">
        <w:rPr>
          <w:rFonts w:ascii="Times New Roman" w:hAnsi="Times New Roman" w:cs="Times New Roman"/>
          <w:sz w:val="28"/>
          <w:szCs w:val="28"/>
        </w:rPr>
        <w:t>ак поступить, если возникают тру</w:t>
      </w:r>
      <w:r w:rsidRPr="00A50904">
        <w:rPr>
          <w:rFonts w:ascii="Times New Roman" w:hAnsi="Times New Roman" w:cs="Times New Roman"/>
          <w:sz w:val="28"/>
          <w:szCs w:val="28"/>
        </w:rPr>
        <w:t>дности при общении с обучающимися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Как следует себя вести?</w:t>
      </w:r>
    </w:p>
    <w:p w:rsidR="00A50904" w:rsidRDefault="00AE1BB7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BF5889" w:rsidRPr="00A50904">
        <w:rPr>
          <w:rFonts w:ascii="Times New Roman" w:hAnsi="Times New Roman" w:cs="Times New Roman"/>
          <w:b/>
          <w:sz w:val="28"/>
          <w:szCs w:val="28"/>
        </w:rPr>
        <w:t>I ведущий</w:t>
      </w:r>
    </w:p>
    <w:p w:rsidR="00B8207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BF5889"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Не секрет, что не только наши коллеги, но и многие педагоги вообще в своей речи используют не только неверные, но и иногда смешные выражения.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Действительно, каждое слово, произнесенное педагогом, отзывается в душе </w:t>
      </w:r>
      <w:r w:rsidR="00220A81" w:rsidRPr="00A50904">
        <w:rPr>
          <w:rFonts w:ascii="Times New Roman" w:hAnsi="Times New Roman" w:cs="Times New Roman"/>
          <w:sz w:val="28"/>
          <w:szCs w:val="28"/>
        </w:rPr>
        <w:t>обучающихся. О</w:t>
      </w:r>
      <w:r w:rsidRPr="00A50904">
        <w:rPr>
          <w:rFonts w:ascii="Times New Roman" w:hAnsi="Times New Roman" w:cs="Times New Roman"/>
          <w:sz w:val="28"/>
          <w:szCs w:val="28"/>
        </w:rPr>
        <w:t xml:space="preserve">но может не только поддержать, научить </w:t>
      </w:r>
      <w:r w:rsidR="00220A81" w:rsidRPr="00A50904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A50904">
        <w:rPr>
          <w:rFonts w:ascii="Times New Roman" w:hAnsi="Times New Roman" w:cs="Times New Roman"/>
          <w:sz w:val="28"/>
          <w:szCs w:val="28"/>
        </w:rPr>
        <w:t xml:space="preserve">в какой-либо ситуации, но и заставить его рассмеяться. Вот несколько таких фраз, которые </w:t>
      </w:r>
      <w:r w:rsidR="00220A81" w:rsidRPr="00A50904">
        <w:rPr>
          <w:rFonts w:ascii="Times New Roman" w:hAnsi="Times New Roman" w:cs="Times New Roman"/>
          <w:sz w:val="28"/>
          <w:szCs w:val="28"/>
        </w:rPr>
        <w:t>не стоит употреблять в</w:t>
      </w:r>
      <w:r w:rsidRPr="00A50904">
        <w:rPr>
          <w:rFonts w:ascii="Times New Roman" w:hAnsi="Times New Roman" w:cs="Times New Roman"/>
          <w:sz w:val="28"/>
          <w:szCs w:val="28"/>
        </w:rPr>
        <w:t xml:space="preserve"> р</w:t>
      </w:r>
      <w:r w:rsidR="00220A81" w:rsidRPr="00A50904">
        <w:rPr>
          <w:rFonts w:ascii="Times New Roman" w:hAnsi="Times New Roman" w:cs="Times New Roman"/>
          <w:sz w:val="28"/>
          <w:szCs w:val="28"/>
        </w:rPr>
        <w:t>ечи</w:t>
      </w:r>
      <w:r w:rsidRPr="00A50904">
        <w:rPr>
          <w:rFonts w:ascii="Times New Roman" w:hAnsi="Times New Roman" w:cs="Times New Roman"/>
          <w:sz w:val="28"/>
          <w:szCs w:val="28"/>
        </w:rPr>
        <w:t>:</w:t>
      </w:r>
    </w:p>
    <w:p w:rsidR="00B8207A" w:rsidRPr="00A50904" w:rsidRDefault="00BF5889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-Н</w:t>
      </w:r>
      <w:r w:rsidR="00B8207A" w:rsidRPr="00A50904">
        <w:rPr>
          <w:rFonts w:ascii="Times New Roman" w:hAnsi="Times New Roman" w:cs="Times New Roman"/>
          <w:sz w:val="28"/>
          <w:szCs w:val="28"/>
        </w:rPr>
        <w:t>у что, дети, сделаем перекур?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-Прекратите разговаривать! </w:t>
      </w:r>
      <w:proofErr w:type="spellStart"/>
      <w:proofErr w:type="gramStart"/>
      <w:r w:rsidRPr="00A5090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50904">
        <w:rPr>
          <w:rFonts w:ascii="Times New Roman" w:hAnsi="Times New Roman" w:cs="Times New Roman"/>
          <w:sz w:val="28"/>
          <w:szCs w:val="28"/>
        </w:rPr>
        <w:t>-хо</w:t>
      </w:r>
      <w:proofErr w:type="gramEnd"/>
      <w:r w:rsidRPr="00A50904">
        <w:rPr>
          <w:rFonts w:ascii="Times New Roman" w:hAnsi="Times New Roman" w:cs="Times New Roman"/>
          <w:sz w:val="28"/>
          <w:szCs w:val="28"/>
        </w:rPr>
        <w:t>!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220A81" w:rsidRPr="00A50904">
        <w:rPr>
          <w:rFonts w:ascii="Times New Roman" w:hAnsi="Times New Roman" w:cs="Times New Roman"/>
          <w:sz w:val="28"/>
          <w:szCs w:val="28"/>
        </w:rPr>
        <w:t>-Хватит болтать, а то всех</w:t>
      </w:r>
      <w:r w:rsidRPr="00A50904">
        <w:rPr>
          <w:rFonts w:ascii="Times New Roman" w:hAnsi="Times New Roman" w:cs="Times New Roman"/>
          <w:sz w:val="28"/>
          <w:szCs w:val="28"/>
        </w:rPr>
        <w:t xml:space="preserve"> пересажу на первую парту. </w:t>
      </w:r>
    </w:p>
    <w:p w:rsidR="00B8207A" w:rsidRPr="00A50904" w:rsidRDefault="00220A8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-Ты все занятие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смотришь на меня затылком.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-Я не могу</w:t>
      </w:r>
      <w:r w:rsidR="00220A81" w:rsidRPr="00A50904">
        <w:rPr>
          <w:rFonts w:ascii="Times New Roman" w:hAnsi="Times New Roman" w:cs="Times New Roman"/>
          <w:sz w:val="28"/>
          <w:szCs w:val="28"/>
        </w:rPr>
        <w:t xml:space="preserve"> сосредоточиться</w:t>
      </w:r>
      <w:r w:rsidRPr="00A50904">
        <w:rPr>
          <w:rFonts w:ascii="Times New Roman" w:hAnsi="Times New Roman" w:cs="Times New Roman"/>
          <w:sz w:val="28"/>
          <w:szCs w:val="28"/>
        </w:rPr>
        <w:t xml:space="preserve">, когда на меня смотрят </w:t>
      </w:r>
      <w:r w:rsidR="00220A81" w:rsidRPr="00A50904">
        <w:rPr>
          <w:rFonts w:ascii="Times New Roman" w:hAnsi="Times New Roman" w:cs="Times New Roman"/>
          <w:sz w:val="28"/>
          <w:szCs w:val="28"/>
        </w:rPr>
        <w:t>12</w:t>
      </w:r>
      <w:r w:rsidRPr="00A50904">
        <w:rPr>
          <w:rFonts w:ascii="Times New Roman" w:hAnsi="Times New Roman" w:cs="Times New Roman"/>
          <w:sz w:val="28"/>
          <w:szCs w:val="28"/>
        </w:rPr>
        <w:t xml:space="preserve"> глаз!</w:t>
      </w:r>
    </w:p>
    <w:p w:rsidR="00B8207A" w:rsidRPr="00A50904" w:rsidRDefault="00220A8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 Ты </w:t>
      </w:r>
      <w:r w:rsidR="00B8207A" w:rsidRPr="00A50904">
        <w:rPr>
          <w:rFonts w:ascii="Times New Roman" w:hAnsi="Times New Roman" w:cs="Times New Roman"/>
          <w:sz w:val="28"/>
          <w:szCs w:val="28"/>
        </w:rPr>
        <w:t>что, действительно</w:t>
      </w:r>
      <w:r w:rsidRPr="00A50904">
        <w:rPr>
          <w:rFonts w:ascii="Times New Roman" w:hAnsi="Times New Roman" w:cs="Times New Roman"/>
          <w:sz w:val="28"/>
          <w:szCs w:val="28"/>
        </w:rPr>
        <w:t>,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такой умный? -</w:t>
      </w: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>Кто, я? -</w:t>
      </w: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>Ну не я же!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</w:t>
      </w:r>
      <w:r w:rsidR="00220A81"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sz w:val="28"/>
          <w:szCs w:val="28"/>
        </w:rPr>
        <w:t>Вы что, первый раз с Луны свалились?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 Поднимите глазки</w:t>
      </w:r>
    </w:p>
    <w:p w:rsid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ведущий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207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8207A" w:rsidRPr="00A50904">
        <w:rPr>
          <w:rFonts w:ascii="Times New Roman" w:hAnsi="Times New Roman" w:cs="Times New Roman"/>
          <w:sz w:val="28"/>
          <w:szCs w:val="28"/>
        </w:rPr>
        <w:t>Итак, для педагога важны с</w:t>
      </w:r>
      <w:r w:rsidR="00220A81" w:rsidRPr="00A50904">
        <w:rPr>
          <w:rFonts w:ascii="Times New Roman" w:hAnsi="Times New Roman" w:cs="Times New Roman"/>
          <w:sz w:val="28"/>
          <w:szCs w:val="28"/>
        </w:rPr>
        <w:t>ледующие коммуникативные умения: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- владение чтением «по лицу»,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 понимание личности </w:t>
      </w:r>
      <w:r w:rsidR="00220A81" w:rsidRPr="00A50904">
        <w:rPr>
          <w:rFonts w:ascii="Times New Roman" w:hAnsi="Times New Roman" w:cs="Times New Roman"/>
          <w:sz w:val="28"/>
          <w:szCs w:val="28"/>
        </w:rPr>
        <w:t>об</w:t>
      </w:r>
      <w:r w:rsidRPr="00A50904">
        <w:rPr>
          <w:rFonts w:ascii="Times New Roman" w:hAnsi="Times New Roman" w:cs="Times New Roman"/>
          <w:sz w:val="28"/>
          <w:szCs w:val="28"/>
        </w:rPr>
        <w:t>уча</w:t>
      </w:r>
      <w:r w:rsidR="00220A81" w:rsidRPr="00A50904">
        <w:rPr>
          <w:rFonts w:ascii="Times New Roman" w:hAnsi="Times New Roman" w:cs="Times New Roman"/>
          <w:sz w:val="28"/>
          <w:szCs w:val="28"/>
        </w:rPr>
        <w:t>ю</w:t>
      </w:r>
      <w:r w:rsidRPr="00A50904">
        <w:rPr>
          <w:rFonts w:ascii="Times New Roman" w:hAnsi="Times New Roman" w:cs="Times New Roman"/>
          <w:sz w:val="28"/>
          <w:szCs w:val="28"/>
        </w:rPr>
        <w:t>щегося, его психологического состояния,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- умение </w:t>
      </w:r>
      <w:r w:rsidR="00220A81" w:rsidRPr="00A50904">
        <w:rPr>
          <w:rFonts w:ascii="Times New Roman" w:hAnsi="Times New Roman" w:cs="Times New Roman"/>
          <w:sz w:val="28"/>
          <w:szCs w:val="28"/>
        </w:rPr>
        <w:t>«</w:t>
      </w:r>
      <w:r w:rsidRPr="00A50904">
        <w:rPr>
          <w:rFonts w:ascii="Times New Roman" w:hAnsi="Times New Roman" w:cs="Times New Roman"/>
          <w:sz w:val="28"/>
          <w:szCs w:val="28"/>
        </w:rPr>
        <w:t>подавать</w:t>
      </w:r>
      <w:r w:rsidR="00220A81" w:rsidRPr="00A50904">
        <w:rPr>
          <w:rFonts w:ascii="Times New Roman" w:hAnsi="Times New Roman" w:cs="Times New Roman"/>
          <w:sz w:val="28"/>
          <w:szCs w:val="28"/>
        </w:rPr>
        <w:t>»</w:t>
      </w:r>
      <w:r w:rsidRPr="00A50904">
        <w:rPr>
          <w:rFonts w:ascii="Times New Roman" w:hAnsi="Times New Roman" w:cs="Times New Roman"/>
          <w:sz w:val="28"/>
          <w:szCs w:val="28"/>
        </w:rPr>
        <w:t xml:space="preserve"> себя в общении с обучающимися,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220A81"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sz w:val="28"/>
          <w:szCs w:val="28"/>
        </w:rPr>
        <w:t>умение оптимально строить с</w:t>
      </w:r>
      <w:r w:rsidR="00220A81" w:rsidRPr="00A50904">
        <w:rPr>
          <w:rFonts w:ascii="Times New Roman" w:hAnsi="Times New Roman" w:cs="Times New Roman"/>
          <w:sz w:val="28"/>
          <w:szCs w:val="28"/>
        </w:rPr>
        <w:t>вою речь</w:t>
      </w:r>
      <w:r w:rsidRPr="00A50904">
        <w:rPr>
          <w:rFonts w:ascii="Times New Roman" w:hAnsi="Times New Roman" w:cs="Times New Roman"/>
          <w:sz w:val="28"/>
          <w:szCs w:val="28"/>
        </w:rPr>
        <w:t>.</w:t>
      </w:r>
    </w:p>
    <w:p w:rsidR="00220A81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: Важную роль играет и стиль общения.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1) Общение на основе увлеченности совместной деятельностью,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2) Общение на основе дружеского расположения,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3) Общение- дистанция,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4) Общение – устрашение,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5) Общение- заигрывание.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Вопрос аудитории: Какой стиль общения предпочитаете вы?</w:t>
      </w:r>
      <w:r w:rsidR="00A509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50904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A50904">
        <w:rPr>
          <w:rFonts w:ascii="Times New Roman" w:hAnsi="Times New Roman" w:cs="Times New Roman"/>
          <w:sz w:val="28"/>
          <w:szCs w:val="28"/>
        </w:rPr>
        <w:t>)</w:t>
      </w:r>
    </w:p>
    <w:p w:rsid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b/>
          <w:sz w:val="28"/>
          <w:szCs w:val="28"/>
        </w:rPr>
        <w:t>I ведущий</w:t>
      </w:r>
      <w:r w:rsidRPr="00A50904">
        <w:rPr>
          <w:rFonts w:ascii="Times New Roman" w:hAnsi="Times New Roman" w:cs="Times New Roman"/>
          <w:sz w:val="28"/>
          <w:szCs w:val="28"/>
        </w:rPr>
        <w:t>:</w:t>
      </w:r>
    </w:p>
    <w:p w:rsidR="00220A81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Общаясь с обучающимися, педагог значительную часть информации получает не из слов детей, а из их жестов, позы, взгляда, манеры слушать. Профессия </w:t>
      </w:r>
      <w:proofErr w:type="gramStart"/>
      <w:r w:rsidR="00B8207A" w:rsidRPr="00A50904">
        <w:rPr>
          <w:rFonts w:ascii="Times New Roman" w:hAnsi="Times New Roman" w:cs="Times New Roman"/>
          <w:sz w:val="28"/>
          <w:szCs w:val="28"/>
        </w:rPr>
        <w:t>педагога  имеет</w:t>
      </w:r>
      <w:proofErr w:type="gramEnd"/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много общего </w:t>
      </w:r>
      <w:r w:rsidR="00220A81" w:rsidRPr="00A50904">
        <w:rPr>
          <w:rFonts w:ascii="Times New Roman" w:hAnsi="Times New Roman" w:cs="Times New Roman"/>
          <w:sz w:val="28"/>
          <w:szCs w:val="28"/>
        </w:rPr>
        <w:t>с профессией актера. На каждом занятии педагог стоит перед детьми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, как на сцене, и его слушают и смотрят на него ежедневно десятки зрителей. Владение актерскими приемами может оказать педагогу помощь не только в педагогической деятельности, но и позволяет избегать нервных срывов.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В</w:t>
      </w:r>
      <w:r w:rsidR="00220A81" w:rsidRPr="00A50904">
        <w:rPr>
          <w:rFonts w:ascii="Times New Roman" w:hAnsi="Times New Roman" w:cs="Times New Roman"/>
          <w:sz w:val="28"/>
          <w:szCs w:val="28"/>
        </w:rPr>
        <w:t xml:space="preserve"> системе «педагог-обучающийся» большое место отводится</w:t>
      </w:r>
      <w:r w:rsidRPr="00A50904">
        <w:rPr>
          <w:rFonts w:ascii="Times New Roman" w:hAnsi="Times New Roman" w:cs="Times New Roman"/>
          <w:sz w:val="28"/>
          <w:szCs w:val="28"/>
        </w:rPr>
        <w:t xml:space="preserve"> невербальным средствам общения. Действительно ли так важны эти невербальные аспекты, или можно обойтись без них, используя только язык? Давайте порассуждаем.</w:t>
      </w:r>
    </w:p>
    <w:p w:rsidR="00220A81" w:rsidRPr="00A50904" w:rsidRDefault="00220A8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Выступление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sz w:val="28"/>
          <w:szCs w:val="28"/>
        </w:rPr>
        <w:t>педагога-наставника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3B61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Мимическая сторона общения крайне </w:t>
      </w:r>
      <w:proofErr w:type="gramStart"/>
      <w:r w:rsidRPr="00A50904">
        <w:rPr>
          <w:rFonts w:ascii="Times New Roman" w:hAnsi="Times New Roman" w:cs="Times New Roman"/>
          <w:sz w:val="28"/>
          <w:szCs w:val="28"/>
        </w:rPr>
        <w:t>важна</w:t>
      </w:r>
      <w:r w:rsidR="00220A81" w:rsidRPr="00A50904">
        <w:rPr>
          <w:rFonts w:ascii="Times New Roman" w:hAnsi="Times New Roman" w:cs="Times New Roman"/>
          <w:sz w:val="28"/>
          <w:szCs w:val="28"/>
        </w:rPr>
        <w:t xml:space="preserve">: </w:t>
      </w:r>
      <w:r w:rsidRPr="00A50904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A50904">
        <w:rPr>
          <w:rFonts w:ascii="Times New Roman" w:hAnsi="Times New Roman" w:cs="Times New Roman"/>
          <w:sz w:val="28"/>
          <w:szCs w:val="28"/>
        </w:rPr>
        <w:t xml:space="preserve"> лицу человек</w:t>
      </w:r>
      <w:r w:rsidR="00B63B61" w:rsidRPr="00A50904">
        <w:rPr>
          <w:rFonts w:ascii="Times New Roman" w:hAnsi="Times New Roman" w:cs="Times New Roman"/>
          <w:sz w:val="28"/>
          <w:szCs w:val="28"/>
        </w:rPr>
        <w:t xml:space="preserve"> иногда </w:t>
      </w:r>
      <w:r w:rsidRPr="00A50904">
        <w:rPr>
          <w:rFonts w:ascii="Times New Roman" w:hAnsi="Times New Roman" w:cs="Times New Roman"/>
          <w:sz w:val="28"/>
          <w:szCs w:val="28"/>
        </w:rPr>
        <w:t xml:space="preserve"> можно узн</w:t>
      </w:r>
      <w:r w:rsidR="00B63B61" w:rsidRPr="00A50904">
        <w:rPr>
          <w:rFonts w:ascii="Times New Roman" w:hAnsi="Times New Roman" w:cs="Times New Roman"/>
          <w:sz w:val="28"/>
          <w:szCs w:val="28"/>
        </w:rPr>
        <w:t>ать больше, чем из его информации</w:t>
      </w:r>
      <w:r w:rsidRPr="00A50904">
        <w:rPr>
          <w:rFonts w:ascii="Times New Roman" w:hAnsi="Times New Roman" w:cs="Times New Roman"/>
          <w:sz w:val="28"/>
          <w:szCs w:val="28"/>
        </w:rPr>
        <w:t xml:space="preserve">, а своевременная улыбка, выражение уверенности в себе, расположенности к общению могут существенно помочь в установлении контактов. Ряд исследований показывает, что </w:t>
      </w:r>
      <w:r w:rsidR="00B63B61" w:rsidRPr="00A50904">
        <w:rPr>
          <w:rFonts w:ascii="Times New Roman" w:hAnsi="Times New Roman" w:cs="Times New Roman"/>
          <w:sz w:val="28"/>
          <w:szCs w:val="28"/>
        </w:rPr>
        <w:t>об</w:t>
      </w:r>
      <w:r w:rsidRPr="00A50904">
        <w:rPr>
          <w:rFonts w:ascii="Times New Roman" w:hAnsi="Times New Roman" w:cs="Times New Roman"/>
          <w:sz w:val="28"/>
          <w:szCs w:val="28"/>
        </w:rPr>
        <w:t>уча</w:t>
      </w:r>
      <w:r w:rsidR="00B63B61" w:rsidRPr="00A50904">
        <w:rPr>
          <w:rFonts w:ascii="Times New Roman" w:hAnsi="Times New Roman" w:cs="Times New Roman"/>
          <w:sz w:val="28"/>
          <w:szCs w:val="28"/>
        </w:rPr>
        <w:t>ю</w:t>
      </w:r>
      <w:r w:rsidRPr="00A50904">
        <w:rPr>
          <w:rFonts w:ascii="Times New Roman" w:hAnsi="Times New Roman" w:cs="Times New Roman"/>
          <w:sz w:val="28"/>
          <w:szCs w:val="28"/>
        </w:rPr>
        <w:t>щи</w:t>
      </w:r>
      <w:r w:rsidR="00B63B61" w:rsidRPr="00A50904">
        <w:rPr>
          <w:rFonts w:ascii="Times New Roman" w:hAnsi="Times New Roman" w:cs="Times New Roman"/>
          <w:sz w:val="28"/>
          <w:szCs w:val="28"/>
        </w:rPr>
        <w:t>еся отдают предпочтение педагогам</w:t>
      </w:r>
      <w:r w:rsidRPr="00A50904">
        <w:rPr>
          <w:rFonts w:ascii="Times New Roman" w:hAnsi="Times New Roman" w:cs="Times New Roman"/>
          <w:sz w:val="28"/>
          <w:szCs w:val="28"/>
        </w:rPr>
        <w:t xml:space="preserve"> с доброжелательным выражением лица, с высоким уровнем внешней эмоциональности.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Другой канал невербального общения</w:t>
      </w:r>
      <w:r w:rsidR="00B63B61"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sz w:val="28"/>
          <w:szCs w:val="28"/>
        </w:rPr>
        <w:t>-</w:t>
      </w:r>
      <w:r w:rsidR="00B63B61"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sz w:val="28"/>
          <w:szCs w:val="28"/>
        </w:rPr>
        <w:t>прикосновение. С помощью прикосновения можно привлечь внимание, установить контакт, вы</w:t>
      </w:r>
      <w:r w:rsidR="00B63B61" w:rsidRPr="00A50904">
        <w:rPr>
          <w:rFonts w:ascii="Times New Roman" w:hAnsi="Times New Roman" w:cs="Times New Roman"/>
          <w:sz w:val="28"/>
          <w:szCs w:val="28"/>
        </w:rPr>
        <w:t>разить свое отношение к воспитаннику</w:t>
      </w:r>
      <w:r w:rsidRPr="00A50904">
        <w:rPr>
          <w:rFonts w:ascii="Times New Roman" w:hAnsi="Times New Roman" w:cs="Times New Roman"/>
          <w:sz w:val="28"/>
          <w:szCs w:val="28"/>
        </w:rPr>
        <w:t xml:space="preserve">. Свободное передвижение </w:t>
      </w:r>
      <w:r w:rsidR="00B63B61" w:rsidRPr="00A50904">
        <w:rPr>
          <w:rFonts w:ascii="Times New Roman" w:hAnsi="Times New Roman" w:cs="Times New Roman"/>
          <w:sz w:val="28"/>
          <w:szCs w:val="28"/>
        </w:rPr>
        <w:t>педагога в помещении кружка</w:t>
      </w:r>
      <w:r w:rsidRPr="00A50904">
        <w:rPr>
          <w:rFonts w:ascii="Times New Roman" w:hAnsi="Times New Roman" w:cs="Times New Roman"/>
          <w:sz w:val="28"/>
          <w:szCs w:val="28"/>
        </w:rPr>
        <w:t xml:space="preserve"> облегчает использование этого приема. Не прерывая </w:t>
      </w:r>
      <w:r w:rsidRPr="00A50904">
        <w:rPr>
          <w:rFonts w:ascii="Times New Roman" w:hAnsi="Times New Roman" w:cs="Times New Roman"/>
          <w:sz w:val="28"/>
          <w:szCs w:val="28"/>
        </w:rPr>
        <w:lastRenderedPageBreak/>
        <w:t xml:space="preserve">занятия, он может вернуть к </w:t>
      </w:r>
      <w:r w:rsidR="00B63B61" w:rsidRPr="00A50904">
        <w:rPr>
          <w:rFonts w:ascii="Times New Roman" w:hAnsi="Times New Roman" w:cs="Times New Roman"/>
          <w:sz w:val="28"/>
          <w:szCs w:val="28"/>
        </w:rPr>
        <w:t>работе отвлекающегося ребёнка</w:t>
      </w:r>
      <w:r w:rsidRPr="00A50904">
        <w:rPr>
          <w:rFonts w:ascii="Times New Roman" w:hAnsi="Times New Roman" w:cs="Times New Roman"/>
          <w:sz w:val="28"/>
          <w:szCs w:val="28"/>
        </w:rPr>
        <w:t xml:space="preserve">, коснувшись его руки, плеча; успокоить возбужденного; отметить удачный момент. </w:t>
      </w:r>
      <w:r w:rsidR="00B63B61" w:rsidRPr="00A50904">
        <w:rPr>
          <w:rFonts w:ascii="Times New Roman" w:hAnsi="Times New Roman" w:cs="Times New Roman"/>
          <w:sz w:val="28"/>
          <w:szCs w:val="28"/>
        </w:rPr>
        <w:t>(</w:t>
      </w:r>
      <w:r w:rsidRPr="00A50904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63B61" w:rsidRPr="00A50904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Pr="00A50904">
        <w:rPr>
          <w:rFonts w:ascii="Times New Roman" w:hAnsi="Times New Roman" w:cs="Times New Roman"/>
          <w:sz w:val="28"/>
          <w:szCs w:val="28"/>
        </w:rPr>
        <w:t>рассуждают о важности невер</w:t>
      </w:r>
      <w:r w:rsidR="00B63B61" w:rsidRPr="00A50904">
        <w:rPr>
          <w:rFonts w:ascii="Times New Roman" w:hAnsi="Times New Roman" w:cs="Times New Roman"/>
          <w:sz w:val="28"/>
          <w:szCs w:val="28"/>
        </w:rPr>
        <w:t>бальных средств общения на занятии).</w:t>
      </w:r>
    </w:p>
    <w:p w:rsidR="00B63B61" w:rsidRPr="00A50904" w:rsidRDefault="00B63B6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   </w:t>
      </w:r>
      <w:r w:rsidR="00B8207A" w:rsidRPr="00A50904">
        <w:rPr>
          <w:rFonts w:ascii="Times New Roman" w:hAnsi="Times New Roman" w:cs="Times New Roman"/>
          <w:sz w:val="28"/>
          <w:szCs w:val="28"/>
        </w:rPr>
        <w:t>Немаловажное значение имеет и дистанция общения. Дистанция между обучающимися зависит от отношений между ними. Зона наиболее эффективного</w:t>
      </w:r>
      <w:r w:rsidRPr="00A50904">
        <w:rPr>
          <w:rFonts w:ascii="Times New Roman" w:hAnsi="Times New Roman" w:cs="Times New Roman"/>
          <w:sz w:val="28"/>
          <w:szCs w:val="28"/>
        </w:rPr>
        <w:t xml:space="preserve"> контакта - это первые 2-3 ряда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. Именно первые </w:t>
      </w:r>
      <w:r w:rsidRPr="00A50904">
        <w:rPr>
          <w:rFonts w:ascii="Times New Roman" w:hAnsi="Times New Roman" w:cs="Times New Roman"/>
          <w:sz w:val="28"/>
          <w:szCs w:val="28"/>
        </w:rPr>
        <w:t xml:space="preserve">столы </w:t>
      </w:r>
      <w:r w:rsidR="00B8207A" w:rsidRPr="00A50904">
        <w:rPr>
          <w:rFonts w:ascii="Times New Roman" w:hAnsi="Times New Roman" w:cs="Times New Roman"/>
          <w:sz w:val="28"/>
          <w:szCs w:val="28"/>
        </w:rPr>
        <w:t>попадают в личную зону</w:t>
      </w:r>
      <w:r w:rsidRPr="00A50904">
        <w:rPr>
          <w:rFonts w:ascii="Times New Roman" w:hAnsi="Times New Roman" w:cs="Times New Roman"/>
          <w:sz w:val="28"/>
          <w:szCs w:val="28"/>
        </w:rPr>
        <w:t xml:space="preserve"> на протяжении почти всего занятия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B61" w:rsidRPr="00A50904" w:rsidRDefault="00B63B6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    </w:t>
      </w:r>
      <w:r w:rsidR="00B8207A" w:rsidRPr="00A50904">
        <w:rPr>
          <w:rFonts w:ascii="Times New Roman" w:hAnsi="Times New Roman" w:cs="Times New Roman"/>
          <w:sz w:val="28"/>
          <w:szCs w:val="28"/>
        </w:rPr>
        <w:t>В педагогическом процессе важную роль играет взгляд, которы</w:t>
      </w:r>
      <w:r w:rsidRPr="00A50904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A50904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выразить свое отношение к обучающемуся, его поведению, задать вопрос, дать ответ и т.д. Воздействие взгляда тем сильнее, ч</w:t>
      </w:r>
      <w:r w:rsidRPr="00A50904">
        <w:rPr>
          <w:rFonts w:ascii="Times New Roman" w:hAnsi="Times New Roman" w:cs="Times New Roman"/>
          <w:sz w:val="28"/>
          <w:szCs w:val="28"/>
        </w:rPr>
        <w:t>ем ближе к вам находится обучающийся</w:t>
      </w:r>
      <w:r w:rsidR="00B8207A" w:rsidRPr="00A50904">
        <w:rPr>
          <w:rFonts w:ascii="Times New Roman" w:hAnsi="Times New Roman" w:cs="Times New Roman"/>
          <w:sz w:val="28"/>
          <w:szCs w:val="28"/>
        </w:rPr>
        <w:t>.</w:t>
      </w:r>
    </w:p>
    <w:p w:rsidR="00B63B61" w:rsidRPr="00A50904" w:rsidRDefault="00B63B6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   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Особое место в системе невербального общения педагога занимает система жестов. Жест обладает свойством тайное делать явным, о чем педагог должен всегда </w:t>
      </w:r>
      <w:r w:rsidRPr="00A50904">
        <w:rPr>
          <w:rFonts w:ascii="Times New Roman" w:hAnsi="Times New Roman" w:cs="Times New Roman"/>
          <w:sz w:val="28"/>
          <w:szCs w:val="28"/>
        </w:rPr>
        <w:t>помнить. Характер жестов руководителя кружка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с первых минут созда</w:t>
      </w:r>
      <w:r w:rsidRPr="00A50904">
        <w:rPr>
          <w:rFonts w:ascii="Times New Roman" w:hAnsi="Times New Roman" w:cs="Times New Roman"/>
          <w:sz w:val="28"/>
          <w:szCs w:val="28"/>
        </w:rPr>
        <w:t>ет определенный настрой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. Если движения </w:t>
      </w:r>
      <w:r w:rsidRPr="00A50904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="00B8207A" w:rsidRPr="00A50904">
        <w:rPr>
          <w:rFonts w:ascii="Times New Roman" w:hAnsi="Times New Roman" w:cs="Times New Roman"/>
          <w:sz w:val="28"/>
          <w:szCs w:val="28"/>
        </w:rPr>
        <w:t>порывисты и нервны, то в резу</w:t>
      </w:r>
      <w:r w:rsidRPr="00A50904">
        <w:rPr>
          <w:rFonts w:ascii="Times New Roman" w:hAnsi="Times New Roman" w:cs="Times New Roman"/>
          <w:sz w:val="28"/>
          <w:szCs w:val="28"/>
        </w:rPr>
        <w:t>льтате вместо готовности к занятию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возникает </w:t>
      </w:r>
      <w:proofErr w:type="gramStart"/>
      <w:r w:rsidR="00B8207A" w:rsidRPr="00A50904">
        <w:rPr>
          <w:rFonts w:ascii="Times New Roman" w:hAnsi="Times New Roman" w:cs="Times New Roman"/>
          <w:sz w:val="28"/>
          <w:szCs w:val="28"/>
        </w:rPr>
        <w:t>с</w:t>
      </w:r>
      <w:r w:rsidRPr="00A50904">
        <w:rPr>
          <w:rFonts w:ascii="Times New Roman" w:hAnsi="Times New Roman" w:cs="Times New Roman"/>
          <w:sz w:val="28"/>
          <w:szCs w:val="28"/>
        </w:rPr>
        <w:t xml:space="preserve">остояние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ожидания</w:t>
      </w:r>
      <w:proofErr w:type="gramEnd"/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неприятностей. </w:t>
      </w:r>
    </w:p>
    <w:p w:rsidR="00B63B61" w:rsidRPr="00A50904" w:rsidRDefault="00B63B6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    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педагога и обучающегося предполагает не </w:t>
      </w:r>
      <w:r w:rsidRPr="00A50904">
        <w:rPr>
          <w:rFonts w:ascii="Times New Roman" w:hAnsi="Times New Roman" w:cs="Times New Roman"/>
          <w:sz w:val="28"/>
          <w:szCs w:val="28"/>
        </w:rPr>
        <w:t>только воздействие</w:t>
      </w:r>
      <w:r w:rsidR="00B8207A" w:rsidRPr="00A50904">
        <w:rPr>
          <w:rFonts w:ascii="Times New Roman" w:hAnsi="Times New Roman" w:cs="Times New Roman"/>
          <w:sz w:val="28"/>
          <w:szCs w:val="28"/>
        </w:rPr>
        <w:t>, но и обратную св</w:t>
      </w:r>
      <w:r w:rsidRPr="00A50904">
        <w:rPr>
          <w:rFonts w:ascii="Times New Roman" w:hAnsi="Times New Roman" w:cs="Times New Roman"/>
          <w:sz w:val="28"/>
          <w:szCs w:val="28"/>
        </w:rPr>
        <w:t xml:space="preserve">язь. Именно с помощью жеста </w:t>
      </w:r>
      <w:proofErr w:type="gramStart"/>
      <w:r w:rsidRPr="00A50904">
        <w:rPr>
          <w:rFonts w:ascii="Times New Roman" w:hAnsi="Times New Roman" w:cs="Times New Roman"/>
          <w:sz w:val="28"/>
          <w:szCs w:val="28"/>
        </w:rPr>
        <w:t>педагог  часто</w:t>
      </w:r>
      <w:proofErr w:type="gramEnd"/>
      <w:r w:rsidRPr="00A50904">
        <w:rPr>
          <w:rFonts w:ascii="Times New Roman" w:hAnsi="Times New Roman" w:cs="Times New Roman"/>
          <w:sz w:val="28"/>
          <w:szCs w:val="28"/>
        </w:rPr>
        <w:t xml:space="preserve"> «включает» её (</w:t>
      </w:r>
      <w:r w:rsidR="00B8207A" w:rsidRPr="00A50904">
        <w:rPr>
          <w:rFonts w:ascii="Times New Roman" w:hAnsi="Times New Roman" w:cs="Times New Roman"/>
          <w:sz w:val="28"/>
          <w:szCs w:val="28"/>
        </w:rPr>
        <w:t>вопросительный кивок головой, приглаш</w:t>
      </w:r>
      <w:r w:rsidRPr="00A50904">
        <w:rPr>
          <w:rFonts w:ascii="Times New Roman" w:hAnsi="Times New Roman" w:cs="Times New Roman"/>
          <w:sz w:val="28"/>
          <w:szCs w:val="28"/>
        </w:rPr>
        <w:t>ающие жесты и т.д.), повышает её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интенсивность (жесты одобрения, оценки), или завершает контакт. Жесты педагога нередко становятся образцом для подражания, поэтому к культуре невербального поведения педагога следует предъявлять высокие требования.</w:t>
      </w:r>
    </w:p>
    <w:p w:rsid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 ведущий</w:t>
      </w:r>
      <w:r w:rsidRPr="00A509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207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B8207A" w:rsidRPr="00A50904">
        <w:rPr>
          <w:rFonts w:ascii="Times New Roman" w:hAnsi="Times New Roman" w:cs="Times New Roman"/>
          <w:sz w:val="28"/>
          <w:szCs w:val="28"/>
        </w:rPr>
        <w:t>Итак, мы можем сделать вывод, что и речевые способности педагога, и его умение управлять своим поведением, помогают обеспечить полн</w:t>
      </w:r>
      <w:r w:rsidR="00B63B61" w:rsidRPr="00A50904">
        <w:rPr>
          <w:rFonts w:ascii="Times New Roman" w:hAnsi="Times New Roman" w:cs="Times New Roman"/>
          <w:sz w:val="28"/>
          <w:szCs w:val="28"/>
        </w:rPr>
        <w:t>оценную передачу знаний на занятии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. А теперь давайте проверим, насколько наши педагоги владеют навыками актерского мастерства. А теперь давайте </w:t>
      </w:r>
      <w:r w:rsidR="00B8207A" w:rsidRPr="00A50904">
        <w:rPr>
          <w:rFonts w:ascii="Times New Roman" w:hAnsi="Times New Roman" w:cs="Times New Roman"/>
          <w:sz w:val="28"/>
          <w:szCs w:val="28"/>
        </w:rPr>
        <w:lastRenderedPageBreak/>
        <w:t xml:space="preserve">посмотрим, насколько артистичны наши педагоги. Вашему вниманию предлагается небольшая сценка по мотивам рассказа А.П. Чехова «Злоумышленник». </w:t>
      </w:r>
    </w:p>
    <w:p w:rsidR="00B63B61" w:rsidRPr="00A50904" w:rsidRDefault="00B63B61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(Просмотр сценки</w:t>
      </w:r>
      <w:r w:rsidR="00BF5889" w:rsidRPr="00A50904">
        <w:rPr>
          <w:rFonts w:ascii="Times New Roman" w:hAnsi="Times New Roman" w:cs="Times New Roman"/>
          <w:sz w:val="28"/>
          <w:szCs w:val="28"/>
        </w:rPr>
        <w:t>, в ролях – молодые педагоги</w:t>
      </w:r>
      <w:r w:rsidRPr="00A50904">
        <w:rPr>
          <w:rFonts w:ascii="Times New Roman" w:hAnsi="Times New Roman" w:cs="Times New Roman"/>
          <w:sz w:val="28"/>
          <w:szCs w:val="28"/>
        </w:rPr>
        <w:t>)</w:t>
      </w:r>
    </w:p>
    <w:p w:rsidR="00A50904" w:rsidRDefault="00BF5889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II ведущий</w:t>
      </w:r>
      <w:r w:rsidR="00B8207A" w:rsidRPr="00A50904">
        <w:rPr>
          <w:rFonts w:ascii="Times New Roman" w:hAnsi="Times New Roman" w:cs="Times New Roman"/>
          <w:b/>
          <w:sz w:val="28"/>
          <w:szCs w:val="28"/>
        </w:rPr>
        <w:t>:</w:t>
      </w:r>
      <w:r w:rsidR="00651F2D" w:rsidRPr="00A50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F2D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51F2D" w:rsidRPr="00A50904">
        <w:rPr>
          <w:rFonts w:ascii="Times New Roman" w:hAnsi="Times New Roman" w:cs="Times New Roman"/>
          <w:sz w:val="28"/>
          <w:szCs w:val="28"/>
        </w:rPr>
        <w:t>В</w:t>
      </w:r>
      <w:r w:rsidR="00B8207A" w:rsidRPr="00A50904">
        <w:rPr>
          <w:rFonts w:ascii="Times New Roman" w:hAnsi="Times New Roman" w:cs="Times New Roman"/>
          <w:sz w:val="28"/>
          <w:szCs w:val="28"/>
        </w:rPr>
        <w:t>ажно не только зн</w:t>
      </w:r>
      <w:r w:rsidR="00651F2D" w:rsidRPr="00A50904">
        <w:rPr>
          <w:rFonts w:ascii="Times New Roman" w:hAnsi="Times New Roman" w:cs="Times New Roman"/>
          <w:sz w:val="28"/>
          <w:szCs w:val="28"/>
        </w:rPr>
        <w:t>ание культуры поведения</w:t>
      </w:r>
      <w:r w:rsidR="00B8207A" w:rsidRPr="00A50904">
        <w:rPr>
          <w:rFonts w:ascii="Times New Roman" w:hAnsi="Times New Roman" w:cs="Times New Roman"/>
          <w:sz w:val="28"/>
          <w:szCs w:val="28"/>
        </w:rPr>
        <w:t>, но и имидж педагога</w:t>
      </w:r>
      <w:r w:rsidR="00651F2D" w:rsidRPr="00A50904">
        <w:rPr>
          <w:rFonts w:ascii="Times New Roman" w:hAnsi="Times New Roman" w:cs="Times New Roman"/>
          <w:sz w:val="28"/>
          <w:szCs w:val="28"/>
        </w:rPr>
        <w:t>. Э</w:t>
      </w:r>
      <w:r w:rsidR="00B8207A" w:rsidRPr="00A50904">
        <w:rPr>
          <w:rFonts w:ascii="Times New Roman" w:hAnsi="Times New Roman" w:cs="Times New Roman"/>
          <w:sz w:val="28"/>
          <w:szCs w:val="28"/>
        </w:rPr>
        <w:t>то - своеобразный инструмент, помогающий выстраивать отношен</w:t>
      </w:r>
      <w:r w:rsidR="00651F2D" w:rsidRPr="00A50904">
        <w:rPr>
          <w:rFonts w:ascii="Times New Roman" w:hAnsi="Times New Roman" w:cs="Times New Roman"/>
          <w:sz w:val="28"/>
          <w:szCs w:val="28"/>
        </w:rPr>
        <w:t xml:space="preserve">ия с окружающими, тем более, что 85% людей </w:t>
      </w:r>
      <w:proofErr w:type="gramStart"/>
      <w:r w:rsidR="00651F2D" w:rsidRPr="00A50904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первое</w:t>
      </w:r>
      <w:proofErr w:type="gramEnd"/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впечатление на основе внешних данных собеседника. Вспом</w:t>
      </w:r>
      <w:r w:rsidR="00651F2D" w:rsidRPr="00A50904">
        <w:rPr>
          <w:rFonts w:ascii="Times New Roman" w:hAnsi="Times New Roman" w:cs="Times New Roman"/>
          <w:sz w:val="28"/>
          <w:szCs w:val="28"/>
        </w:rPr>
        <w:t>ним поговорку: «Встречают по одё</w:t>
      </w:r>
      <w:r w:rsidR="00B8207A" w:rsidRPr="00A50904">
        <w:rPr>
          <w:rFonts w:ascii="Times New Roman" w:hAnsi="Times New Roman" w:cs="Times New Roman"/>
          <w:sz w:val="28"/>
          <w:szCs w:val="28"/>
        </w:rPr>
        <w:t>жке, а провожают по уму». Для многих людей информация, полученная от зрительного образа, является единственным «банком данных» о человеке, и на этом основании они выстраивают свои отношения. И, чем точнее создан образ педагога, тем легче людям общаться с ним, и тем меньше сил потребуется, чтобы найти общий язык со своими учениками.</w:t>
      </w:r>
    </w:p>
    <w:p w:rsidR="00651F2D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О том, как раньше одевались </w:t>
      </w:r>
      <w:r w:rsidR="00651F2D" w:rsidRPr="00A50904">
        <w:rPr>
          <w:rFonts w:ascii="Times New Roman" w:hAnsi="Times New Roman" w:cs="Times New Roman"/>
          <w:sz w:val="28"/>
          <w:szCs w:val="28"/>
        </w:rPr>
        <w:t>педагоги, расскажет методист.</w:t>
      </w:r>
    </w:p>
    <w:p w:rsidR="00A50904" w:rsidRDefault="00BF5889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Методист</w:t>
      </w:r>
    </w:p>
    <w:p w:rsidR="00651F2D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--  </w:t>
      </w:r>
      <w:r w:rsidR="00BF5889" w:rsidRPr="00A50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1900-1917 гг.: мундир и фуражка. В России для учителей гимназии-мужчин была обязательна единая форма, введенная Министерством просвещения: мундир, форменные брюки и фуражка. </w:t>
      </w:r>
    </w:p>
    <w:p w:rsidR="00651F2D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1917-1930 гг.: костюм или гимнастерка. Единая форма для учителей отменена. Носить предлагалось: мужчинам строгие костюмы, белую сорочку, галстук, женщинам - строгие платья с кружевным или шелковым воротником.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1930-1950 гг.: широкие брюки и чулки "в резинку". Военное обмундирование учителей-мужчин отходит на второй план, в моде двубортные костюмы, широкие брюки, закрытые шерстяные </w:t>
      </w:r>
      <w:r w:rsidR="00651F2D" w:rsidRPr="00A50904">
        <w:rPr>
          <w:rFonts w:ascii="Times New Roman" w:hAnsi="Times New Roman" w:cs="Times New Roman"/>
          <w:sz w:val="28"/>
          <w:szCs w:val="28"/>
        </w:rPr>
        <w:t xml:space="preserve">жилеты, добротные ботинки. У </w:t>
      </w:r>
      <w:proofErr w:type="gramStart"/>
      <w:r w:rsidR="00651F2D" w:rsidRPr="00A50904">
        <w:rPr>
          <w:rFonts w:ascii="Times New Roman" w:hAnsi="Times New Roman" w:cs="Times New Roman"/>
          <w:sz w:val="28"/>
          <w:szCs w:val="28"/>
        </w:rPr>
        <w:t xml:space="preserve">женщин </w:t>
      </w:r>
      <w:r w:rsidRPr="00A50904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End"/>
      <w:r w:rsidRPr="00A50904">
        <w:rPr>
          <w:rFonts w:ascii="Times New Roman" w:hAnsi="Times New Roman" w:cs="Times New Roman"/>
          <w:sz w:val="28"/>
          <w:szCs w:val="28"/>
        </w:rPr>
        <w:t xml:space="preserve"> же строгие платья с аккуратным воротничком и манжетами либо три</w:t>
      </w:r>
      <w:r w:rsidR="00651F2D" w:rsidRPr="00A50904">
        <w:rPr>
          <w:rFonts w:ascii="Times New Roman" w:hAnsi="Times New Roman" w:cs="Times New Roman"/>
          <w:sz w:val="28"/>
          <w:szCs w:val="28"/>
        </w:rPr>
        <w:t>котажные жилеты поверх блузы и</w:t>
      </w:r>
      <w:r w:rsidRPr="00A50904">
        <w:rPr>
          <w:rFonts w:ascii="Times New Roman" w:hAnsi="Times New Roman" w:cs="Times New Roman"/>
          <w:sz w:val="28"/>
          <w:szCs w:val="28"/>
        </w:rPr>
        <w:t xml:space="preserve"> никаких украшений и яркого маникюра. Особое внимание уделялось чулкам: тонкие, фильдеперсовые были под негласным запретом как элемент чуждого советскому учителю </w:t>
      </w:r>
      <w:r w:rsidRPr="00A50904">
        <w:rPr>
          <w:rFonts w:ascii="Times New Roman" w:hAnsi="Times New Roman" w:cs="Times New Roman"/>
          <w:sz w:val="28"/>
          <w:szCs w:val="28"/>
        </w:rPr>
        <w:lastRenderedPageBreak/>
        <w:t xml:space="preserve">буржуазного строя. Норма - грубые коричневые чулки, которые рекомендовалось носить в воспитательных целях. После войны количество кителей и гимнастерок в классах возрастает, мода на учительские платья остается без изменений.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1960-1970 гг.: "двойки", куртки и блузки. Костюм-двойка в союзе с вельветовыми куртками вытесняет военную форму окончательно, для учителей-женщин допускаются платья из легких тканей, трикотажные кофточки, шелковые блузки, однако каблуки по негласному правилу не превышают 4-5 см.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1980-1990 гг.: джинсы, мини, каблуки. Мужчины-учителя сбросили официальные костюмы, заменив пиджаки трикотажными св</w:t>
      </w:r>
      <w:r w:rsidR="00651F2D" w:rsidRPr="00A50904">
        <w:rPr>
          <w:rFonts w:ascii="Times New Roman" w:hAnsi="Times New Roman" w:cs="Times New Roman"/>
          <w:sz w:val="28"/>
          <w:szCs w:val="28"/>
        </w:rPr>
        <w:t>итерами, а брюки джинсами, у женщин</w:t>
      </w:r>
      <w:r w:rsidRPr="00A50904">
        <w:rPr>
          <w:rFonts w:ascii="Times New Roman" w:hAnsi="Times New Roman" w:cs="Times New Roman"/>
          <w:sz w:val="28"/>
          <w:szCs w:val="28"/>
        </w:rPr>
        <w:t xml:space="preserve"> кое-где мелькают даже брючные костюмы и мини-юбки. Табу на прозрачные чулки и высокие каблуки снято, как и на модные стрижки, украшения и мак</w:t>
      </w:r>
      <w:r w:rsidR="00651F2D" w:rsidRPr="00A50904">
        <w:rPr>
          <w:rFonts w:ascii="Times New Roman" w:hAnsi="Times New Roman" w:cs="Times New Roman"/>
          <w:sz w:val="28"/>
          <w:szCs w:val="28"/>
        </w:rPr>
        <w:t>ияж.</w:t>
      </w:r>
    </w:p>
    <w:p w:rsidR="00B8207A" w:rsidRPr="00A50904" w:rsidRDefault="00651F2D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2000-2010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гг.: все, только не </w:t>
      </w:r>
      <w:proofErr w:type="spellStart"/>
      <w:r w:rsidR="00B8207A" w:rsidRPr="00A50904">
        <w:rPr>
          <w:rFonts w:ascii="Times New Roman" w:hAnsi="Times New Roman" w:cs="Times New Roman"/>
          <w:sz w:val="28"/>
          <w:szCs w:val="28"/>
        </w:rPr>
        <w:t>дреды</w:t>
      </w:r>
      <w:proofErr w:type="spellEnd"/>
      <w:r w:rsidR="00B8207A" w:rsidRPr="00A50904">
        <w:rPr>
          <w:rFonts w:ascii="Times New Roman" w:hAnsi="Times New Roman" w:cs="Times New Roman"/>
          <w:sz w:val="28"/>
          <w:szCs w:val="28"/>
        </w:rPr>
        <w:t xml:space="preserve">. Модно все, что на улице, но в разумных пределах: пирсинг, </w:t>
      </w:r>
      <w:proofErr w:type="spellStart"/>
      <w:r w:rsidR="00B8207A" w:rsidRPr="00A50904">
        <w:rPr>
          <w:rFonts w:ascii="Times New Roman" w:hAnsi="Times New Roman" w:cs="Times New Roman"/>
          <w:sz w:val="28"/>
          <w:szCs w:val="28"/>
        </w:rPr>
        <w:t>дреды</w:t>
      </w:r>
      <w:proofErr w:type="spellEnd"/>
      <w:r w:rsidR="00B8207A" w:rsidRPr="00A50904">
        <w:rPr>
          <w:rFonts w:ascii="Times New Roman" w:hAnsi="Times New Roman" w:cs="Times New Roman"/>
          <w:sz w:val="28"/>
          <w:szCs w:val="28"/>
        </w:rPr>
        <w:t>, тату - основание для отказа при приеме на работу.</w:t>
      </w:r>
    </w:p>
    <w:p w:rsidR="00B8207A" w:rsidRPr="00A50904" w:rsidRDefault="00651F2D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2011г. – настоящее время: </w:t>
      </w:r>
      <w:proofErr w:type="gramStart"/>
      <w:r w:rsidRPr="00A50904">
        <w:rPr>
          <w:rFonts w:ascii="Times New Roman" w:hAnsi="Times New Roman" w:cs="Times New Roman"/>
          <w:sz w:val="28"/>
          <w:szCs w:val="28"/>
        </w:rPr>
        <w:t xml:space="preserve">в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законодательстве</w:t>
      </w:r>
      <w:proofErr w:type="gramEnd"/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никак и нигде не регламентируется имидж педагога. Эта политика полностью отдается в руки отдельно взятого образовательного учреждения, при </w:t>
      </w:r>
      <w:r w:rsidRPr="00A50904">
        <w:rPr>
          <w:rFonts w:ascii="Times New Roman" w:hAnsi="Times New Roman" w:cs="Times New Roman"/>
          <w:sz w:val="28"/>
          <w:szCs w:val="28"/>
        </w:rPr>
        <w:t>приеме на работу будущий педагог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должен предъявить лишь диплом с соответствующим образованием и квалификацией. 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</w:t>
      </w:r>
      <w:r w:rsidR="00651F2D" w:rsidRPr="00A5090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A50904">
        <w:rPr>
          <w:rFonts w:ascii="Times New Roman" w:hAnsi="Times New Roman" w:cs="Times New Roman"/>
          <w:b/>
          <w:sz w:val="28"/>
          <w:szCs w:val="28"/>
        </w:rPr>
        <w:t>едущий:</w:t>
      </w:r>
    </w:p>
    <w:p w:rsidR="00B8207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B8207A" w:rsidRPr="00A50904">
        <w:rPr>
          <w:rFonts w:ascii="Times New Roman" w:hAnsi="Times New Roman" w:cs="Times New Roman"/>
          <w:sz w:val="28"/>
          <w:szCs w:val="28"/>
        </w:rPr>
        <w:t>Вот так одевались учителя в ХХ, начале ХХI веков, а мы призываем вас не только следовать моде, но и помнить, что позитивный имидж – это профессиональное требование, предъявляемое обществом современному педагогу.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Этикет педагога.</w:t>
      </w:r>
    </w:p>
    <w:p w:rsidR="00B8207A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BF5889" w:rsidRPr="00A50904">
        <w:rPr>
          <w:rFonts w:ascii="Times New Roman" w:hAnsi="Times New Roman" w:cs="Times New Roman"/>
          <w:b/>
          <w:sz w:val="28"/>
          <w:szCs w:val="28"/>
        </w:rPr>
        <w:t>II ведущий</w:t>
      </w:r>
      <w:r w:rsidRPr="00A5090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8207A" w:rsidRPr="00A50904" w:rsidRDefault="00651F2D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  </w:t>
      </w:r>
      <w:r w:rsidR="00A50904">
        <w:rPr>
          <w:rFonts w:ascii="Times New Roman" w:hAnsi="Times New Roman" w:cs="Times New Roman"/>
          <w:sz w:val="28"/>
          <w:szCs w:val="28"/>
        </w:rPr>
        <w:t xml:space="preserve">- </w:t>
      </w: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>Значительная роль этикета в жизни современного общества, а также в педагогической деятельности, объясняется</w:t>
      </w:r>
      <w:r w:rsidRPr="00A50904">
        <w:rPr>
          <w:rFonts w:ascii="Times New Roman" w:hAnsi="Times New Roman" w:cs="Times New Roman"/>
          <w:sz w:val="28"/>
          <w:szCs w:val="28"/>
        </w:rPr>
        <w:t xml:space="preserve"> рядом выполняемых им функций: </w:t>
      </w:r>
      <w:r w:rsidR="00B8207A" w:rsidRPr="00A50904">
        <w:rPr>
          <w:rFonts w:ascii="Times New Roman" w:hAnsi="Times New Roman" w:cs="Times New Roman"/>
          <w:sz w:val="28"/>
          <w:szCs w:val="28"/>
        </w:rPr>
        <w:lastRenderedPageBreak/>
        <w:t>познавательной, коммуникативной, этической,</w:t>
      </w:r>
      <w:r w:rsidRPr="00A50904">
        <w:rPr>
          <w:rFonts w:ascii="Times New Roman" w:hAnsi="Times New Roman" w:cs="Times New Roman"/>
          <w:sz w:val="28"/>
          <w:szCs w:val="28"/>
        </w:rPr>
        <w:t xml:space="preserve"> эстетической, воспитательной.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Учитывая функции этикета, педагог имеет возможность разумно строить свое поведение, создавая благоприятные для педагогического общения условия, что способствует повышению качества его деятельности, развитию доброжелательных отношений с коллегами, повышению его авторитета.</w:t>
      </w:r>
    </w:p>
    <w:p w:rsid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</w:t>
      </w:r>
      <w:r w:rsidRPr="00A50904">
        <w:rPr>
          <w:rFonts w:ascii="Times New Roman" w:hAnsi="Times New Roman" w:cs="Times New Roman"/>
          <w:b/>
          <w:sz w:val="28"/>
          <w:szCs w:val="28"/>
        </w:rPr>
        <w:t>I Ведущий:</w:t>
      </w:r>
    </w:p>
    <w:p w:rsidR="00651F2D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8207A" w:rsidRPr="00A50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>Нам бы хотелось затронуть тему поведения педагога на педсоветах и собраниях. К сожалению, довольно часто можно наблюдать, как педагоги, которы</w:t>
      </w:r>
      <w:r w:rsidR="00651F2D" w:rsidRPr="00A50904">
        <w:rPr>
          <w:rFonts w:ascii="Times New Roman" w:hAnsi="Times New Roman" w:cs="Times New Roman"/>
          <w:sz w:val="28"/>
          <w:szCs w:val="28"/>
        </w:rPr>
        <w:t>е призваны учить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правилам этикета, сами не всегда выполняют эти правила. Как следует вести себя на собраниях? </w:t>
      </w:r>
    </w:p>
    <w:p w:rsidR="00651F2D" w:rsidRPr="00A50904" w:rsidRDefault="00B8207A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>Об этом нам напомнит</w:t>
      </w:r>
      <w:r w:rsidRPr="00A50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F2D" w:rsidRPr="00A50904">
        <w:rPr>
          <w:rFonts w:ascii="Times New Roman" w:hAnsi="Times New Roman" w:cs="Times New Roman"/>
          <w:b/>
          <w:sz w:val="28"/>
          <w:szCs w:val="28"/>
        </w:rPr>
        <w:t>педагог-наставник</w:t>
      </w:r>
    </w:p>
    <w:p w:rsidR="00B8207A" w:rsidRPr="00A50904" w:rsidRDefault="00BF5889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sz w:val="28"/>
          <w:szCs w:val="28"/>
        </w:rPr>
        <w:t xml:space="preserve">   </w:t>
      </w:r>
      <w:r w:rsidR="00A50904">
        <w:rPr>
          <w:rFonts w:ascii="Times New Roman" w:hAnsi="Times New Roman" w:cs="Times New Roman"/>
          <w:sz w:val="28"/>
          <w:szCs w:val="28"/>
        </w:rPr>
        <w:t>-</w:t>
      </w:r>
      <w:r w:rsidRPr="00A50904">
        <w:rPr>
          <w:rFonts w:ascii="Times New Roman" w:hAnsi="Times New Roman" w:cs="Times New Roman"/>
          <w:sz w:val="28"/>
          <w:szCs w:val="28"/>
        </w:rPr>
        <w:t xml:space="preserve">  </w:t>
      </w:r>
      <w:r w:rsidR="00B8207A" w:rsidRPr="00A50904">
        <w:rPr>
          <w:rFonts w:ascii="Times New Roman" w:hAnsi="Times New Roman" w:cs="Times New Roman"/>
          <w:sz w:val="28"/>
          <w:szCs w:val="28"/>
        </w:rPr>
        <w:t>На собрание не стоит опаздывать, лучше прийти за 5-10 минут до его начала. Не стоит брать</w:t>
      </w:r>
      <w:r w:rsidR="00651F2D" w:rsidRPr="00A50904">
        <w:rPr>
          <w:rFonts w:ascii="Times New Roman" w:hAnsi="Times New Roman" w:cs="Times New Roman"/>
          <w:sz w:val="28"/>
          <w:szCs w:val="28"/>
        </w:rPr>
        <w:t xml:space="preserve"> с собой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журналы для заполнения. Цель собрания - решение и обсуждение важных вопросов, которые педагог может упустить из своего внимания. С уважением относиться к </w:t>
      </w:r>
      <w:proofErr w:type="gramStart"/>
      <w:r w:rsidR="00B8207A" w:rsidRPr="00A50904">
        <w:rPr>
          <w:rFonts w:ascii="Times New Roman" w:hAnsi="Times New Roman" w:cs="Times New Roman"/>
          <w:sz w:val="28"/>
          <w:szCs w:val="28"/>
        </w:rPr>
        <w:t>выступлениям  коллег</w:t>
      </w:r>
      <w:proofErr w:type="gramEnd"/>
      <w:r w:rsidR="00B8207A" w:rsidRPr="00A50904">
        <w:rPr>
          <w:rFonts w:ascii="Times New Roman" w:hAnsi="Times New Roman" w:cs="Times New Roman"/>
          <w:sz w:val="28"/>
          <w:szCs w:val="28"/>
        </w:rPr>
        <w:t>, не перебивать, давая возможность выступающему высказать свою мысль полностью. Во время выступления, докладов нельзя разговаривать с коллегами, попутно обсуждая услышанное, даже если вы не согласны с тем, что услышали. Все личные вопросы лучше задать в индивидуальном порядке, исключением может стать только то, если ваш вопрос или ситуация иллюстрирует обсуждаемую тему. Во время выступления необходимо придерживаться регламента, но коллегам не стоит демонстративно посматривать на часы и выкрикивать с места, для этого есть ведущий собрания, который решает все организационные вопросы. Во время реплик или выступлений с места необходимо встать и по возможности повернуться лицом к сидящим, чтобы колле</w:t>
      </w:r>
      <w:r w:rsidR="00651F2D" w:rsidRPr="00A50904">
        <w:rPr>
          <w:rFonts w:ascii="Times New Roman" w:hAnsi="Times New Roman" w:cs="Times New Roman"/>
          <w:sz w:val="28"/>
          <w:szCs w:val="28"/>
        </w:rPr>
        <w:t>ги разговаривали с Вами, а не с Вашей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спиной. Сами выступления должны носить дружелюбный характер, высказывания должны быть тактичными. Во время собрания необходимо выключить мобильный телефон или убрать звук. После выступлений или </w:t>
      </w:r>
      <w:r w:rsidR="00B8207A" w:rsidRPr="00A50904">
        <w:rPr>
          <w:rFonts w:ascii="Times New Roman" w:hAnsi="Times New Roman" w:cs="Times New Roman"/>
          <w:sz w:val="28"/>
          <w:szCs w:val="28"/>
        </w:rPr>
        <w:lastRenderedPageBreak/>
        <w:t>собрания в целом необходимо поблагодарить коллег и организаторов собрания за подготовку. Если во время выступления коллега допускает стилистическую ошибку не стоит хором исправлять ее, ставя человека в неловкое положение, лучше также это сделать после собрания индивидуально.</w:t>
      </w:r>
    </w:p>
    <w:p w:rsidR="00A50904" w:rsidRDefault="00BF5889" w:rsidP="00A509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II ведущий</w:t>
      </w:r>
      <w:r w:rsidR="00B8207A" w:rsidRPr="00A50904">
        <w:rPr>
          <w:rFonts w:ascii="Times New Roman" w:hAnsi="Times New Roman" w:cs="Times New Roman"/>
          <w:b/>
          <w:sz w:val="28"/>
          <w:szCs w:val="28"/>
        </w:rPr>
        <w:t>:</w:t>
      </w:r>
    </w:p>
    <w:p w:rsidR="00AE2C3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Итак, сделаем выводы: </w:t>
      </w:r>
      <w:r w:rsidR="00AE2C3A" w:rsidRPr="00A50904">
        <w:rPr>
          <w:rFonts w:ascii="Times New Roman" w:hAnsi="Times New Roman" w:cs="Times New Roman"/>
          <w:sz w:val="28"/>
          <w:szCs w:val="28"/>
        </w:rPr>
        <w:t>современному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специалисту необходимо владение этикетом. Не бездумное его соблюдение просто потому, что так принято или выгодно. Необходимо знание сущности и содержания этикета, культуры речи и правил поведения педагога. И помните, чтобы иметь право учить, надо постоянно учиться самому! </w:t>
      </w:r>
    </w:p>
    <w:p w:rsidR="00A50904" w:rsidRDefault="00BF5889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</w:t>
      </w:r>
      <w:r w:rsidR="00B8207A" w:rsidRPr="00A50904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8207A" w:rsidRPr="00A50904">
        <w:rPr>
          <w:rFonts w:ascii="Times New Roman" w:hAnsi="Times New Roman" w:cs="Times New Roman"/>
          <w:sz w:val="28"/>
          <w:szCs w:val="28"/>
        </w:rPr>
        <w:t>:</w:t>
      </w:r>
    </w:p>
    <w:p w:rsidR="00AE2C3A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Мы благодарим </w:t>
      </w:r>
      <w:r w:rsidR="00AE2C3A" w:rsidRPr="00A50904">
        <w:rPr>
          <w:rFonts w:ascii="Times New Roman" w:hAnsi="Times New Roman" w:cs="Times New Roman"/>
          <w:sz w:val="28"/>
          <w:szCs w:val="28"/>
        </w:rPr>
        <w:t>педагогов наставников и молодых педагогов за участие, а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 зрителей за внимание. </w:t>
      </w:r>
    </w:p>
    <w:p w:rsidR="00A50904" w:rsidRDefault="00BF5889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04">
        <w:rPr>
          <w:rFonts w:ascii="Times New Roman" w:hAnsi="Times New Roman" w:cs="Times New Roman"/>
          <w:b/>
          <w:sz w:val="28"/>
          <w:szCs w:val="28"/>
        </w:rPr>
        <w:t>II ведущий</w:t>
      </w:r>
      <w:r w:rsidR="00B8207A" w:rsidRPr="00A509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616" w:rsidRPr="00A50904" w:rsidRDefault="00A50904" w:rsidP="00A50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B8207A" w:rsidRPr="00A50904">
        <w:rPr>
          <w:rFonts w:ascii="Times New Roman" w:hAnsi="Times New Roman" w:cs="Times New Roman"/>
          <w:sz w:val="28"/>
          <w:szCs w:val="28"/>
        </w:rPr>
        <w:t>До новых встреч!</w:t>
      </w:r>
    </w:p>
    <w:sectPr w:rsidR="001E4616" w:rsidRPr="00A50904" w:rsidSect="0079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7A"/>
    <w:rsid w:val="001E4616"/>
    <w:rsid w:val="00220A81"/>
    <w:rsid w:val="00651F2D"/>
    <w:rsid w:val="00792878"/>
    <w:rsid w:val="00793075"/>
    <w:rsid w:val="00A50904"/>
    <w:rsid w:val="00A54B15"/>
    <w:rsid w:val="00AE1BB7"/>
    <w:rsid w:val="00AE2C3A"/>
    <w:rsid w:val="00B63B61"/>
    <w:rsid w:val="00B8207A"/>
    <w:rsid w:val="00B830D9"/>
    <w:rsid w:val="00BF5889"/>
    <w:rsid w:val="00D7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2B8A8-5B4D-485A-BF7D-03625E0E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USER</cp:lastModifiedBy>
  <cp:revision>2</cp:revision>
  <cp:lastPrinted>2021-02-11T07:29:00Z</cp:lastPrinted>
  <dcterms:created xsi:type="dcterms:W3CDTF">2025-10-22T11:19:00Z</dcterms:created>
  <dcterms:modified xsi:type="dcterms:W3CDTF">2025-10-22T11:19:00Z</dcterms:modified>
</cp:coreProperties>
</file>