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F03" w:rsidRPr="00DF1F03" w:rsidRDefault="00DF1F03" w:rsidP="00DF1F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rebuchet MS" w:eastAsia="Times New Roman" w:hAnsi="Trebuchet MS" w:cs="Arial"/>
          <w:b/>
          <w:bCs/>
          <w:sz w:val="28"/>
          <w:szCs w:val="28"/>
          <w:lang w:eastAsia="ru-RU"/>
        </w:rPr>
        <w:t xml:space="preserve">                       </w:t>
      </w:r>
      <w:r w:rsidRPr="00DF1F03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МОУ ДО «Каменский ДДЮТ»</w:t>
      </w:r>
    </w:p>
    <w:p w:rsidR="00DF1F03" w:rsidRDefault="00DF1F03" w:rsidP="00DF1F03">
      <w:pPr>
        <w:spacing w:after="150" w:line="315" w:lineRule="atLeast"/>
        <w:rPr>
          <w:rFonts w:ascii="Trebuchet MS" w:eastAsia="Times New Roman" w:hAnsi="Trebuchet MS" w:cs="Arial"/>
          <w:b/>
          <w:bCs/>
          <w:sz w:val="28"/>
          <w:szCs w:val="28"/>
          <w:lang w:eastAsia="ru-RU"/>
        </w:rPr>
      </w:pPr>
    </w:p>
    <w:p w:rsidR="00DF1F03" w:rsidRDefault="00DF1F03" w:rsidP="00DF1F03">
      <w:pPr>
        <w:spacing w:after="150" w:line="315" w:lineRule="atLeast"/>
        <w:rPr>
          <w:rFonts w:ascii="Trebuchet MS" w:eastAsia="Times New Roman" w:hAnsi="Trebuchet MS" w:cs="Arial"/>
          <w:b/>
          <w:bCs/>
          <w:sz w:val="28"/>
          <w:szCs w:val="28"/>
          <w:lang w:eastAsia="ru-RU"/>
        </w:rPr>
      </w:pPr>
    </w:p>
    <w:p w:rsidR="00DF1F03" w:rsidRDefault="00DF1F03" w:rsidP="00DF1F03">
      <w:pPr>
        <w:spacing w:after="150" w:line="315" w:lineRule="atLeast"/>
        <w:rPr>
          <w:rFonts w:ascii="Trebuchet MS" w:eastAsia="Times New Roman" w:hAnsi="Trebuchet MS" w:cs="Arial"/>
          <w:b/>
          <w:bCs/>
          <w:sz w:val="28"/>
          <w:szCs w:val="28"/>
          <w:lang w:eastAsia="ru-RU"/>
        </w:rPr>
      </w:pPr>
    </w:p>
    <w:p w:rsidR="00DF1F03" w:rsidRDefault="00DF1F03" w:rsidP="00DF1F03">
      <w:pPr>
        <w:spacing w:after="150" w:line="315" w:lineRule="atLeast"/>
        <w:rPr>
          <w:rFonts w:ascii="Trebuchet MS" w:eastAsia="Times New Roman" w:hAnsi="Trebuchet MS" w:cs="Arial"/>
          <w:b/>
          <w:bCs/>
          <w:sz w:val="28"/>
          <w:szCs w:val="28"/>
          <w:lang w:eastAsia="ru-RU"/>
        </w:rPr>
      </w:pPr>
    </w:p>
    <w:p w:rsidR="00DF1F03" w:rsidRDefault="00DF1F03" w:rsidP="00DF1F03">
      <w:pPr>
        <w:spacing w:after="150" w:line="315" w:lineRule="atLeast"/>
        <w:rPr>
          <w:rFonts w:ascii="Trebuchet MS" w:eastAsia="Times New Roman" w:hAnsi="Trebuchet MS" w:cs="Arial"/>
          <w:b/>
          <w:bCs/>
          <w:sz w:val="28"/>
          <w:szCs w:val="28"/>
          <w:lang w:eastAsia="ru-RU"/>
        </w:rPr>
      </w:pPr>
    </w:p>
    <w:p w:rsidR="00DF1F03" w:rsidRDefault="00DF1F03" w:rsidP="00DF1F03">
      <w:pPr>
        <w:spacing w:after="150" w:line="315" w:lineRule="atLeast"/>
        <w:rPr>
          <w:rFonts w:ascii="Trebuchet MS" w:eastAsia="Times New Roman" w:hAnsi="Trebuchet MS" w:cs="Arial"/>
          <w:b/>
          <w:bCs/>
          <w:sz w:val="28"/>
          <w:szCs w:val="28"/>
          <w:lang w:eastAsia="ru-RU"/>
        </w:rPr>
      </w:pPr>
    </w:p>
    <w:p w:rsidR="00DF1F03" w:rsidRDefault="00DF1F03" w:rsidP="00DF1F03">
      <w:pPr>
        <w:spacing w:after="150" w:line="315" w:lineRule="atLeast"/>
        <w:rPr>
          <w:rFonts w:ascii="Trebuchet MS" w:eastAsia="Times New Roman" w:hAnsi="Trebuchet MS" w:cs="Arial"/>
          <w:b/>
          <w:bCs/>
          <w:sz w:val="28"/>
          <w:szCs w:val="28"/>
          <w:lang w:eastAsia="ru-RU"/>
        </w:rPr>
      </w:pPr>
    </w:p>
    <w:p w:rsidR="00DF1F03" w:rsidRDefault="00DF1F03" w:rsidP="00DF1F03">
      <w:pPr>
        <w:spacing w:after="150" w:line="315" w:lineRule="atLeast"/>
        <w:rPr>
          <w:rFonts w:ascii="Trebuchet MS" w:eastAsia="Times New Roman" w:hAnsi="Trebuchet MS" w:cs="Arial"/>
          <w:b/>
          <w:bCs/>
          <w:sz w:val="28"/>
          <w:szCs w:val="28"/>
          <w:lang w:eastAsia="ru-RU"/>
        </w:rPr>
      </w:pPr>
    </w:p>
    <w:p w:rsidR="00DF1F03" w:rsidRPr="00DF1F03" w:rsidRDefault="00DF1F03" w:rsidP="00DF1F03">
      <w:pPr>
        <w:spacing w:after="150" w:line="315" w:lineRule="atLeast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DF1F03" w:rsidRPr="00DF1F03" w:rsidRDefault="00DF1F03" w:rsidP="00DF1F03">
      <w:pPr>
        <w:spacing w:after="150" w:line="315" w:lineRule="atLeast"/>
        <w:rPr>
          <w:rFonts w:ascii="Times New Roman" w:eastAsia="Times New Roman" w:hAnsi="Times New Roman" w:cs="Times New Roman"/>
          <w:bCs/>
          <w:sz w:val="44"/>
          <w:szCs w:val="44"/>
          <w:lang w:eastAsia="ru-RU"/>
        </w:rPr>
      </w:pPr>
      <w:r w:rsidRPr="00DF1F03">
        <w:rPr>
          <w:rFonts w:ascii="Times New Roman" w:eastAsia="Times New Roman" w:hAnsi="Times New Roman" w:cs="Times New Roman"/>
          <w:bCs/>
          <w:sz w:val="44"/>
          <w:szCs w:val="44"/>
          <w:lang w:eastAsia="ru-RU"/>
        </w:rPr>
        <w:t xml:space="preserve">                      Методическая разработка </w:t>
      </w:r>
    </w:p>
    <w:p w:rsidR="00DF1F03" w:rsidRDefault="006C0D15" w:rsidP="00DF1F03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DF1F03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"</w:t>
      </w:r>
      <w:proofErr w:type="gramStart"/>
      <w:r w:rsidRPr="00DF1F03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Особенности</w:t>
      </w:r>
      <w:r w:rsidR="00DF1F03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 </w:t>
      </w:r>
      <w:r w:rsidRPr="00DF1F03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и</w:t>
      </w:r>
      <w:proofErr w:type="gramEnd"/>
      <w:r w:rsidRPr="00DF1F03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типы </w:t>
      </w:r>
    </w:p>
    <w:p w:rsidR="0014581F" w:rsidRPr="00DF1F03" w:rsidRDefault="008000BA" w:rsidP="00DF1F03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proofErr w:type="gramStart"/>
      <w:r w:rsidRPr="00DF1F03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культурно</w:t>
      </w:r>
      <w:proofErr w:type="gramEnd"/>
      <w:r w:rsidRPr="00DF1F03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-</w:t>
      </w:r>
      <w:r w:rsidR="0014581F" w:rsidRPr="00DF1F03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досуговых программ"</w:t>
      </w:r>
    </w:p>
    <w:p w:rsidR="006C0D15" w:rsidRPr="00DF1F03" w:rsidRDefault="006C0D15" w:rsidP="00DF1F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44"/>
          <w:szCs w:val="44"/>
          <w:bdr w:val="none" w:sz="0" w:space="0" w:color="auto" w:frame="1"/>
          <w:lang w:eastAsia="ru-RU"/>
        </w:rPr>
      </w:pPr>
    </w:p>
    <w:p w:rsidR="00DF1F03" w:rsidRPr="00DF1F03" w:rsidRDefault="00DF1F03" w:rsidP="00DF1F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44"/>
          <w:szCs w:val="44"/>
          <w:bdr w:val="none" w:sz="0" w:space="0" w:color="auto" w:frame="1"/>
          <w:lang w:eastAsia="ru-RU"/>
        </w:rPr>
      </w:pPr>
    </w:p>
    <w:p w:rsidR="00DF1F03" w:rsidRPr="00DF1F03" w:rsidRDefault="00DF1F03" w:rsidP="00DF1F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44"/>
          <w:szCs w:val="44"/>
          <w:bdr w:val="none" w:sz="0" w:space="0" w:color="auto" w:frame="1"/>
          <w:lang w:eastAsia="ru-RU"/>
        </w:rPr>
      </w:pPr>
    </w:p>
    <w:p w:rsidR="00DF1F03" w:rsidRDefault="00DF1F03" w:rsidP="00DF1F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DF1F03" w:rsidRDefault="00DF1F03" w:rsidP="00DF1F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DF1F03" w:rsidRPr="00DF1F03" w:rsidRDefault="00DF1F03" w:rsidP="00DF1F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DF1F03" w:rsidRPr="00DF1F03" w:rsidRDefault="00DF1F03" w:rsidP="00DF1F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DF1F0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             Автор </w:t>
      </w:r>
    </w:p>
    <w:p w:rsidR="00DF1F03" w:rsidRDefault="00DF1F03" w:rsidP="00581AB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DF1F0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F1F0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Сыреева</w:t>
      </w:r>
      <w:proofErr w:type="spellEnd"/>
      <w:r w:rsidRPr="00DF1F0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М</w:t>
      </w:r>
      <w:r w:rsidR="00581AB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арина </w:t>
      </w:r>
      <w:r w:rsidRPr="00DF1F0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</w:t>
      </w:r>
      <w:r w:rsidR="00581AB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алерьевна</w:t>
      </w:r>
    </w:p>
    <w:p w:rsidR="00581ABC" w:rsidRDefault="00581ABC" w:rsidP="00DF1F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методист</w:t>
      </w:r>
      <w:proofErr w:type="gramEnd"/>
    </w:p>
    <w:p w:rsidR="00581ABC" w:rsidRPr="00DF1F03" w:rsidRDefault="00581ABC" w:rsidP="00DF1F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МОУ ДО «Каменский ДДЮТ»</w:t>
      </w:r>
    </w:p>
    <w:p w:rsidR="00DF1F03" w:rsidRPr="00DF1F03" w:rsidRDefault="00DF1F03" w:rsidP="00DF1F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DF1F03" w:rsidRPr="00DF1F03" w:rsidRDefault="00DF1F03" w:rsidP="00DF1F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DF1F03" w:rsidRPr="00DF1F03" w:rsidRDefault="00DF1F03" w:rsidP="00DF1F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DF1F03" w:rsidRPr="00DF1F03" w:rsidRDefault="00DF1F03" w:rsidP="00DF1F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DF1F03" w:rsidRPr="00DF1F03" w:rsidRDefault="00DF1F03" w:rsidP="00DF1F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DF1F03" w:rsidRPr="00DF1F03" w:rsidRDefault="00DF1F03" w:rsidP="00DF1F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DF1F03" w:rsidRPr="00DF1F03" w:rsidRDefault="00DF1F03" w:rsidP="00DF1F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DF1F03" w:rsidRPr="00DF1F03" w:rsidRDefault="00DF1F03" w:rsidP="00DF1F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DF1F03" w:rsidRPr="00DF1F03" w:rsidRDefault="00DF1F03" w:rsidP="00DF1F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DF1F03" w:rsidRPr="00DF1F03" w:rsidRDefault="00DF1F03" w:rsidP="00DF1F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DF1F03" w:rsidRPr="00DF1F03" w:rsidRDefault="00581ABC" w:rsidP="00DF1F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</w:t>
      </w:r>
      <w:r w:rsidR="00D855E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 Каменка 2023 г.</w:t>
      </w:r>
      <w:bookmarkStart w:id="0" w:name="_GoBack"/>
      <w:bookmarkEnd w:id="0"/>
    </w:p>
    <w:p w:rsidR="00581ABC" w:rsidRDefault="00581ABC" w:rsidP="0024018E">
      <w:pPr>
        <w:spacing w:after="150" w:line="276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</w:t>
      </w:r>
      <w:r w:rsidR="0024018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</w:t>
      </w:r>
    </w:p>
    <w:p w:rsidR="0014581F" w:rsidRPr="0024018E" w:rsidRDefault="00581ABC" w:rsidP="0024018E">
      <w:pPr>
        <w:spacing w:after="150" w:line="276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 xml:space="preserve">                                                </w:t>
      </w:r>
      <w:r w:rsidR="0014581F" w:rsidRPr="0024018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Содержание</w:t>
      </w:r>
    </w:p>
    <w:p w:rsidR="0024018E" w:rsidRDefault="0024018E" w:rsidP="0024018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4581F" w:rsidRPr="0024018E" w:rsidRDefault="008000BA" w:rsidP="0024018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4018E">
        <w:rPr>
          <w:rFonts w:ascii="Times New Roman" w:eastAsia="Times New Roman" w:hAnsi="Times New Roman" w:cs="Times New Roman"/>
          <w:sz w:val="32"/>
          <w:szCs w:val="32"/>
          <w:lang w:eastAsia="ru-RU"/>
        </w:rPr>
        <w:t>Введение</w:t>
      </w:r>
      <w:r w:rsidRPr="0024018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1.</w:t>
      </w:r>
      <w:r w:rsidR="00D97143" w:rsidRPr="0024018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Что </w:t>
      </w:r>
      <w:r w:rsidR="0014581F" w:rsidRPr="0024018E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</w:t>
      </w:r>
      <w:r w:rsidR="00D97143" w:rsidRPr="0024018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ставляют досуговые </w:t>
      </w:r>
      <w:r w:rsidRPr="0024018E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программы</w:t>
      </w:r>
      <w:r w:rsidRPr="0024018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2.</w:t>
      </w:r>
      <w:r w:rsidR="0014581F" w:rsidRPr="0024018E">
        <w:rPr>
          <w:rFonts w:ascii="Times New Roman" w:eastAsia="Times New Roman" w:hAnsi="Times New Roman" w:cs="Times New Roman"/>
          <w:sz w:val="32"/>
          <w:szCs w:val="32"/>
          <w:lang w:eastAsia="ru-RU"/>
        </w:rPr>
        <w:t>Организация деятельно</w:t>
      </w:r>
      <w:r w:rsidRPr="0024018E">
        <w:rPr>
          <w:rFonts w:ascii="Times New Roman" w:eastAsia="Times New Roman" w:hAnsi="Times New Roman" w:cs="Times New Roman"/>
          <w:sz w:val="32"/>
          <w:szCs w:val="32"/>
          <w:lang w:eastAsia="ru-RU"/>
        </w:rPr>
        <w:t>сти образовательных программ</w:t>
      </w:r>
      <w:r w:rsidRPr="0024018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3.Типы досуговой деятельности</w:t>
      </w:r>
      <w:r w:rsidRPr="0024018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4.</w:t>
      </w:r>
      <w:r w:rsidR="0014581F" w:rsidRPr="0024018E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r w:rsidRPr="0024018E">
        <w:rPr>
          <w:rFonts w:ascii="Times New Roman" w:eastAsia="Times New Roman" w:hAnsi="Times New Roman" w:cs="Times New Roman"/>
          <w:sz w:val="32"/>
          <w:szCs w:val="32"/>
          <w:lang w:eastAsia="ru-RU"/>
        </w:rPr>
        <w:t>труктура досуговой программы</w:t>
      </w:r>
      <w:r w:rsidRPr="0024018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5.</w:t>
      </w:r>
      <w:r w:rsidR="0014581F" w:rsidRPr="0024018E">
        <w:rPr>
          <w:rFonts w:ascii="Times New Roman" w:eastAsia="Times New Roman" w:hAnsi="Times New Roman" w:cs="Times New Roman"/>
          <w:sz w:val="32"/>
          <w:szCs w:val="32"/>
          <w:lang w:eastAsia="ru-RU"/>
        </w:rPr>
        <w:t>Содержание досуговой деятельности</w:t>
      </w:r>
      <w:r w:rsidR="0014581F" w:rsidRPr="0024018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Заключение</w:t>
      </w:r>
      <w:r w:rsidR="0014581F" w:rsidRPr="0024018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24018E" w:rsidRPr="0024018E" w:rsidRDefault="0024018E" w:rsidP="0024018E">
      <w:pPr>
        <w:spacing w:after="150" w:line="276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4018E" w:rsidRPr="0024018E" w:rsidRDefault="0024018E" w:rsidP="0024018E">
      <w:pPr>
        <w:spacing w:after="150" w:line="276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4018E" w:rsidRDefault="0024018E" w:rsidP="0024018E">
      <w:pPr>
        <w:spacing w:after="15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018E" w:rsidRDefault="0024018E" w:rsidP="0024018E">
      <w:pPr>
        <w:spacing w:after="15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018E" w:rsidRDefault="0024018E" w:rsidP="0024018E">
      <w:pPr>
        <w:spacing w:after="15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018E" w:rsidRDefault="0024018E" w:rsidP="0024018E">
      <w:pPr>
        <w:spacing w:after="15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018E" w:rsidRDefault="0024018E" w:rsidP="0024018E">
      <w:pPr>
        <w:spacing w:after="15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018E" w:rsidRDefault="0024018E" w:rsidP="0024018E">
      <w:pPr>
        <w:spacing w:after="15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018E" w:rsidRDefault="0024018E" w:rsidP="0024018E">
      <w:pPr>
        <w:spacing w:after="15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018E" w:rsidRDefault="0024018E" w:rsidP="0024018E">
      <w:pPr>
        <w:spacing w:after="15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018E" w:rsidRDefault="0024018E" w:rsidP="0024018E">
      <w:pPr>
        <w:spacing w:after="15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018E" w:rsidRDefault="0024018E" w:rsidP="0024018E">
      <w:pPr>
        <w:spacing w:after="15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018E" w:rsidRDefault="0024018E" w:rsidP="0024018E">
      <w:pPr>
        <w:spacing w:after="15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018E" w:rsidRDefault="0024018E" w:rsidP="0024018E">
      <w:pPr>
        <w:spacing w:after="15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018E" w:rsidRDefault="0024018E" w:rsidP="0024018E">
      <w:pPr>
        <w:spacing w:after="15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018E" w:rsidRDefault="0024018E" w:rsidP="0024018E">
      <w:pPr>
        <w:spacing w:after="15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018E" w:rsidRDefault="0024018E" w:rsidP="0024018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24018E" w:rsidRDefault="0024018E" w:rsidP="0024018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24018E" w:rsidRDefault="0024018E" w:rsidP="0024018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24018E" w:rsidRDefault="0024018E" w:rsidP="0024018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24018E" w:rsidRPr="0024018E" w:rsidRDefault="0024018E" w:rsidP="0024018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0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lastRenderedPageBreak/>
        <w:t>Данное методическое пособие содержит основные сведения о типах досуговой деятельности. Раскрыты особенности досуговой деятельности, различие культурно-досуговой деятельности от образовательной программы дополнительного образования, структура досуговой деятельности, а также общие рекомендации по ра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зработке и методы осуществления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1ABC" w:rsidRDefault="00581ABC" w:rsidP="0024018E">
      <w:pPr>
        <w:spacing w:after="15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581F" w:rsidRPr="00DF1F03" w:rsidRDefault="0014581F" w:rsidP="0024018E">
      <w:pPr>
        <w:spacing w:after="15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1F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</w:p>
    <w:p w:rsidR="00196201" w:rsidRPr="00DF1F03" w:rsidRDefault="0014581F" w:rsidP="0024018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социокультурная ситуация характеризуется целым рядом негативных процессов, наметившихся в сфере духовной жизни – утратой духовно- нравственных ориентиров</w:t>
      </w:r>
      <w:r w:rsidR="00196201"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581F" w:rsidRPr="00DF1F03" w:rsidRDefault="0014581F" w:rsidP="0024018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C0D15"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из актуальных проблем </w:t>
      </w:r>
      <w:proofErr w:type="gramStart"/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де</w:t>
      </w:r>
      <w:r w:rsidR="00196201"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ятельности 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учреждений</w:t>
      </w:r>
      <w:proofErr w:type="gramEnd"/>
      <w:r w:rsidR="00196201"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пути решения данной задачи, является организация досуга </w:t>
      </w:r>
      <w:r w:rsidR="006C0D15"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и 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молодежи. Свободное время является одним из важных средств формирования личности молодого человека. Оно непосредственно влияет и на его производственно-трудовую сферу деятельности, ибо в условиях свободного времени наиболее благоприятно происходят рекреационно-восстановительные процессы, снимающие интенсивные физические и психические нагрузки. Использование свободного времени</w:t>
      </w:r>
      <w:r w:rsidR="006C0D15"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детьми и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молодежью является своеобразным индикатором ее культуры, круга духовных потребностей и интересов конкретной личности молодого человека или социальной группы.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Являясь частью свободного времени, досуг привлекает </w:t>
      </w:r>
      <w:r w:rsidR="006C0D15"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и 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молодежь его </w:t>
      </w:r>
      <w:proofErr w:type="spellStart"/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нерегламентированностью</w:t>
      </w:r>
      <w:proofErr w:type="spellEnd"/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добровольностью выбора его различных форм, демократичностью, эмоциональной окрашенностью, возможностью сочетать в не физическую и интеллектуальную деятельность, творческую и созерцательную, производственную и игровую. 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Практика </w:t>
      </w:r>
      <w:r w:rsidR="006C0D15"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детско-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молодежного досуга показывает, что наиболее привлекательными формами для </w:t>
      </w:r>
      <w:r w:rsidR="006C0D15"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и 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молодежи являются музыка, танцы, игры, ток-шоу, КВН,</w:t>
      </w:r>
      <w:r w:rsidR="006C0D15"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C0D15"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</w:t>
      </w:r>
      <w:r w:rsidR="006F4DBB"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сты</w:t>
      </w:r>
      <w:proofErr w:type="spellEnd"/>
      <w:r w:rsidR="006F4DBB"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Надо не только знать сегодняшние культурные запросы молод</w:t>
      </w:r>
      <w:r w:rsidR="00DB115E"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ежи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предвидеть их изменение, но и уметь быстро реагировать на них, суметь предложить новые формы и виды досуговых занятий.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Совершенствования деятельности по организации досуга сегодня является актуальной проблемой.</w:t>
      </w:r>
    </w:p>
    <w:p w:rsidR="006F4DBB" w:rsidRPr="00DF1F03" w:rsidRDefault="006F4DBB" w:rsidP="0024018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18E" w:rsidRDefault="00581ABC" w:rsidP="0024018E">
      <w:pPr>
        <w:spacing w:after="15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</w:p>
    <w:p w:rsidR="0024018E" w:rsidRDefault="0024018E" w:rsidP="0024018E">
      <w:pPr>
        <w:spacing w:after="15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581F" w:rsidRPr="00DF1F03" w:rsidRDefault="0024018E" w:rsidP="0024018E">
      <w:pPr>
        <w:spacing w:after="15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</w:t>
      </w:r>
      <w:r w:rsidR="0014581F" w:rsidRPr="00DF1F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Что </w:t>
      </w:r>
      <w:proofErr w:type="gramStart"/>
      <w:r w:rsidR="0014581F" w:rsidRPr="00DF1F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представляют </w:t>
      </w:r>
      <w:r w:rsidR="006F4DBB" w:rsidRPr="00DF1F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культурно</w:t>
      </w:r>
      <w:proofErr w:type="gramEnd"/>
      <w:r w:rsidR="006F4DBB" w:rsidRPr="00DF1F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14581F" w:rsidRPr="00DF1F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досуговые программы</w:t>
      </w:r>
    </w:p>
    <w:p w:rsidR="0014581F" w:rsidRPr="00DF1F03" w:rsidRDefault="0014581F" w:rsidP="0024018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Досуг традиционно является сферой свободного выбора личностью сфер познания, общения, творчества. </w:t>
      </w:r>
      <w:r w:rsidR="006F4DBB"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 досуговых мероприятий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широкие просветительские, познавательные, рекреационные, творческие возможности, освоение которых обогащает содержание и структуру свободного времени, развивает общую культуру личности.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C0D15"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досуга - традиционное направление деятельности школы и внешкольных учреждений, в том числе учреждений дополнительного образования. Пристальное внимание к сфере досуга обусловлено стремлением наполнить свободное время ребенка видами и форами занятий, которые оказывали бы позитивное влияние на его индивидуальность, снижали вероятность вовлечения в ассоциативные группировки, препятствовали развитию вредных привычек и опасных привычек и наклонностей</w:t>
      </w:r>
      <w:proofErr w:type="gramStart"/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программы</w:t>
      </w:r>
      <w:proofErr w:type="gramEnd"/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F0E9B"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Досуговые программы - определение достаточно широкое, включающее в себя многообразие форм органи</w:t>
      </w:r>
      <w:r w:rsidR="00740C48"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зации свободного времени детей, 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подростков</w:t>
      </w:r>
      <w:r w:rsidR="00740C48"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молодежи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Досуговые программы проектируются для всех возрастных категорий детей - от дошкольников до подростков. Цели проектирования досуговых программ в дополнительном образовании направлены на расширение комплекса задач, связанных с формированием культуры свободного времени: вовлечение ребенка, подростка в яркий мир игр, соревнований, развлечений и праздников, освоение традиционного и инновационного опыта организации досуга через познание, просвещение, общение. Это предполагает также направленность личности на различные социально значимые нормы и ценности.</w:t>
      </w:r>
    </w:p>
    <w:p w:rsidR="0014581F" w:rsidRPr="00DF1F03" w:rsidRDefault="0024018E" w:rsidP="0024018E">
      <w:pPr>
        <w:spacing w:after="15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="0014581F" w:rsidRPr="00DF1F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Организация деятельности образовательных программ</w:t>
      </w:r>
    </w:p>
    <w:p w:rsidR="0014581F" w:rsidRPr="00DF1F03" w:rsidRDefault="0014581F" w:rsidP="0024018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Организация досуга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 - традиционное направление деятельности школы и внешкольных учреждений, в том числе учреждений дополнительного образования.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F0E9B"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Досуговые программы создаются как для воспитанников, обучающихся в учреждении дополнительного образования на постоянной основе, так и для детей, посещающих учреждение эпизодически</w:t>
      </w:r>
      <w:r w:rsidR="008F0E9B"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посетивших его только одна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жды. Досуговая программа может быть организованна как массовый детский праздник, может носить камерный характер. В зависимости от содержания и масштаба организаторами досуговой программы могут выступать отдельные коллективы, педагоги. Это может быть коллективное творчество нескольких подразделений, наприм</w:t>
      </w:r>
      <w:r w:rsidR="008F0E9B"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ер детские новогодние праздники, Ярмарки, дистанционные конкурсы различного уровня.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всегда выступают активными участниками досуговых программ, им, при соответствующем педагогическом руководстве, могут быть доверены роли организаторов. Досуговые программы зачастую демонстрируют творческие успехи воспитанников детских коллективов, для которых подготовка и участие в программе становится важным фактором развития самосознания. Пристальное внимание к сфере досуга обусловлено стремление наполнить свободное вре</w:t>
      </w:r>
      <w:r w:rsidR="008F0E9B"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мя ребенка видами и формами заня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тий, которые оказали бы позитивное влияние на его </w:t>
      </w:r>
      <w:proofErr w:type="gramStart"/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</w:t>
      </w:r>
      <w:r w:rsidR="006F4DBB"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ность, </w:t>
      </w:r>
      <w:r w:rsidR="0024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="0024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препятствовали развитию вредных и опасных привычек и наклонностей. Существенный вклад в обогащение потенциала свободного времени вносят досуговые программы.</w:t>
      </w:r>
    </w:p>
    <w:p w:rsidR="0014581F" w:rsidRPr="00DF1F03" w:rsidRDefault="0024018E" w:rsidP="0024018E">
      <w:pPr>
        <w:spacing w:after="15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</w:t>
      </w:r>
      <w:r w:rsidR="0014581F" w:rsidRPr="00DF1F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Типы досуговой деятельности</w:t>
      </w:r>
    </w:p>
    <w:p w:rsidR="008F0E9B" w:rsidRPr="00DF1F03" w:rsidRDefault="008F0E9B" w:rsidP="0024018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выделить</w:t>
      </w:r>
      <w:r w:rsidR="0014581F"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ти</w:t>
      </w:r>
      <w:r w:rsidR="00740C48"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пы культурно-досуговых </w:t>
      </w:r>
      <w:proofErr w:type="gramStart"/>
      <w:r w:rsidR="00740C48"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программ;</w:t>
      </w:r>
      <w:r w:rsidR="0014581F"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="0014581F"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разовая игровая программа;</w:t>
      </w:r>
      <w:r w:rsidR="0014581F"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proofErr w:type="spellStart"/>
      <w:r w:rsidR="0014581F"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</w:t>
      </w:r>
      <w:proofErr w:type="spellEnd"/>
      <w:r w:rsidR="0014581F"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-игровая программа по заданной тематике;</w:t>
      </w:r>
      <w:r w:rsidR="0014581F"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игра-спектакль;</w:t>
      </w:r>
      <w:r w:rsidR="0014581F"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театрализованная игра;</w:t>
      </w:r>
      <w:r w:rsidR="0014581F"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зрелище;</w:t>
      </w:r>
      <w:r w:rsidR="0014581F"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праздник;</w:t>
      </w:r>
      <w:r w:rsidR="0014581F"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длительная досуговая программа;</w:t>
      </w:r>
    </w:p>
    <w:p w:rsidR="00A322CE" w:rsidRPr="00DF1F03" w:rsidRDefault="008F0E9B" w:rsidP="0024018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дистанционные конкурсы.</w:t>
      </w:r>
      <w:r w:rsidR="0014581F"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322CE" w:rsidRPr="00DF1F03" w:rsidRDefault="0014581F" w:rsidP="0024018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основе предложенной квалификации лежат два фактора: степень </w:t>
      </w:r>
      <w:proofErr w:type="gramStart"/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со-участия</w:t>
      </w:r>
      <w:proofErr w:type="gramEnd"/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в программе и ее протяженность во времени.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F0E9B"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Разовая игровая программа: не требует подготовки участников. Дети включаются в игру, танец, хоровое пение непосредственно в ходе «действа». При этом предлагаемые детям игры могут быть самыми разнообразными: интеллектуальные игры за столом, забавы в игротеке, подвижные игры и конкурсы в кругу, в зале, на дискотеке. Занимают такие игры от получаса и более - в зависимости от возраста участников.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322CE"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описания разовой игровой программы может быть достаточно сценарного плана. Документом, подтверждающим квалификацию, мастерство, педагогическую культуру организа</w:t>
      </w:r>
      <w:r w:rsidR="006F4DBB"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тора игры, </w:t>
      </w:r>
      <w:proofErr w:type="gramStart"/>
      <w:r w:rsidR="006F4DBB"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сценарий</w:t>
      </w:r>
      <w:proofErr w:type="gramEnd"/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322CE"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</w:t>
      </w:r>
      <w:proofErr w:type="spellEnd"/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-игровая программа по заданной тематике: предполагает предварительную подготовку участников. Это может быть турнир, КВН, всевозможные интеллектуальные игры и др. Образовательный и воспитательный смысл таких программ состоит в подготовке, придумывании, 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совместном творчестве детей.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322CE" w:rsidRDefault="0014581F" w:rsidP="0024018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Особенности подготовки и проведения </w:t>
      </w:r>
      <w:proofErr w:type="spellStart"/>
      <w:r w:rsidRPr="00DF1F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кон</w:t>
      </w:r>
      <w:r w:rsidR="006F4DBB" w:rsidRPr="00DF1F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курсно</w:t>
      </w:r>
      <w:proofErr w:type="spellEnd"/>
      <w:r w:rsidR="006F4DBB" w:rsidRPr="00DF1F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-игровых программ в форме </w:t>
      </w:r>
      <w:r w:rsidRPr="00DF1F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КВН: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при организации КВН важно не превратить игру в обычный экзамен, лишить детей возможности импровизировать, проявлять выдумку, фантазию;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самостоятельность детей должна с</w:t>
      </w:r>
      <w:r w:rsidR="00FA7BA3"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опровождаться тонким педагогиче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ским руководством, без которого выступление команды может стать образчиком пошлости и дурного тона;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основная задача школьного КВН - привить вкус к тонкой, интеллигент-ной шутке, научить видеть смешное в себе, окружающей жизни.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</w:t>
      </w:r>
      <w:proofErr w:type="spellStart"/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</w:t>
      </w:r>
      <w:proofErr w:type="spellEnd"/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-игровой программы в форме КВН необходим полный сценарий с формулировкой педагогических задач, описанием мероприятий подготовительного периода, списком рекомендуемой литературы.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Другой вид </w:t>
      </w:r>
      <w:proofErr w:type="spellStart"/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</w:t>
      </w:r>
      <w:proofErr w:type="spellEnd"/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-игровых программ - интеллектуальные игры.</w:t>
      </w:r>
    </w:p>
    <w:p w:rsidR="0024018E" w:rsidRPr="00DF1F03" w:rsidRDefault="0024018E" w:rsidP="0024018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18E" w:rsidRDefault="0014581F" w:rsidP="0024018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Интеллектуальные игры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 - это игры, где успех достигается прежде всего за счет мыслительных способностей человека, его эрудиции и интеллекта.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реальной практике преобладают комбинированные формы интеллектуальных игр. Чаще всего это сюжетные викторины с элементами экономической стратегии.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322CE"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Особенность интеллектуальных игр - наличие вопросов, предлагаемых участникам. Поэтому одной из важнейших задач организаторов таких игр является качественный подбор и составление вопросов.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Игра-спектакль: чтобы провести игру-спектакль, необходима группа ведущих игровой программы. Как правило, ими выступают педагоги-организаторы, педагоги дополнительного образования. Сюжет спектакля строится таким образом, что его сторонние участники без предварительной подготовки могут играть небольшие роли или выполнять задания, от которых будто бы зависит судьба героев спектакля.</w:t>
      </w:r>
    </w:p>
    <w:p w:rsidR="0024018E" w:rsidRPr="0024018E" w:rsidRDefault="0014581F" w:rsidP="0024018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1F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Театрализованная сюжетная игра: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 требует погружения артистов и зрителей в определенную атмосферу, имеет четкую конструкцию игровой ситуации, достаточно длительный период подготовки. Темы таких игр могут быть самыми разнообразными, например: «Суд над невежеством», «Литературные салоны 19 века» и т.п. Чаще ее проводят в коллективах старших школьников.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оформленном виде такая программа должна пред</w:t>
      </w:r>
      <w:r w:rsidR="0088367C"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усматривать для </w:t>
      </w:r>
      <w:proofErr w:type="spellStart"/>
      <w:r w:rsidR="0088367C"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обучащихся</w:t>
      </w:r>
      <w:proofErr w:type="spellEnd"/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самим участвовать в развитии сюжетов, разработке образов.</w:t>
      </w:r>
    </w:p>
    <w:p w:rsidR="0014581F" w:rsidRPr="00DF1F03" w:rsidRDefault="0014581F" w:rsidP="0024018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Для ее проведения необходимо </w:t>
      </w:r>
      <w:proofErr w:type="gramStart"/>
      <w:r w:rsidRPr="00DF1F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иметь: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четко изложенные педагогические задачи;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план подготовки игры;</w:t>
      </w:r>
    </w:p>
    <w:p w:rsidR="00A322CE" w:rsidRPr="00DF1F03" w:rsidRDefault="0014581F" w:rsidP="0024018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- экспозицию (характеристику среды, обстановки, предшеству</w:t>
      </w:r>
      <w:r w:rsidR="0088367C"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ющей на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чалу действия</w:t>
      </w:r>
      <w:proofErr w:type="gramStart"/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сценарий с описанием хода игрового дейс</w:t>
      </w:r>
      <w:r w:rsidR="0088367C"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твия, приемов включения обучающихся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ту или иную ситуацию;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список литературы для подготовки детей к игре.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4018E" w:rsidRDefault="0014581F" w:rsidP="0024018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Зрелище: (концерт, литературно-музыкальная композиция, спортивное состязание и др.) характеризуется наличием исполнителей и зрителей. Для исполнителя - юного певца, танцора, гимнаста выступление - всегда волнение, душевный подъем. Зритель, даже если он оче</w:t>
      </w:r>
      <w:r w:rsidR="0088367C"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нь эмоционально относится к про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грамме, остается воспринимающим субъектом (реципиентом</w:t>
      </w:r>
      <w:proofErr w:type="gramStart"/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Важность</w:t>
      </w:r>
      <w:proofErr w:type="gramEnd"/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воспитания у детей зрительской культуры - умения спокойно, доброжелательно воспринимать выступления своих сверстников - требует такой организации з</w:t>
      </w:r>
      <w:r w:rsidR="0088367C"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релища, при которой обучающиеся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смогут выступать то в роли артистов, то в роли зрителей.</w:t>
      </w:r>
    </w:p>
    <w:p w:rsidR="00A322CE" w:rsidRPr="00DF1F03" w:rsidRDefault="0014581F" w:rsidP="0024018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1F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Праздник: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особо значимый и трудоемкий по подготовке и организации тип досуговой программы. Он предполагает большое разнообразие видов деятельности и приемов постановки с активным участием всех детей. Развлечения могут свободно выбираться участниками или же могут следовать друг за другом, одновременно для всех.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Праздничные формы культурно-досуговой деятельности весьма </w:t>
      </w:r>
      <w:proofErr w:type="gramStart"/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разно-образны</w:t>
      </w:r>
      <w:proofErr w:type="gramEnd"/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22CE" w:rsidRPr="00DF1F03" w:rsidRDefault="0014581F" w:rsidP="0024018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К ним </w:t>
      </w:r>
      <w:proofErr w:type="gramStart"/>
      <w:r w:rsidRPr="00DF1F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относятся: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слеты, смотры, конкурсы, творческие отчеты, фестивали детского творчества,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приветствия, презентации, церемонии;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гулянья, карнавальные шествия, театрализованные представления;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физкультурные праздники;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тематические недели, тематические дни и др.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322CE" w:rsidRPr="00DF1F03" w:rsidRDefault="0014581F" w:rsidP="0024018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праздников могут использоваться торжественные ритуалы, выступления героев важных событий, награждения, различного рода 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зрелища, игровые программы.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322CE"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праздника в написанном виде должна содержать не только перечень концертных номеров, но и планы подготовки и проведения праздника, где описаны все организационные мероприятия и указаны ответственные за них. Чем больше детей включено в графу «отве</w:t>
      </w:r>
      <w:r w:rsidR="00A322CE"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тственный», тем большее воспита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тельное, социализирующее значение имеет событие.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Длительная досуговая программа: рассчитана на постоянный состав участников (кружок, клуб, класс, школьная параллель, лагерная смена и т.д.) и может продолжаться в течение нескольких дней или недель, года и более.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Современные длительные досуговые программы восходят своим содержанием к сюжетно-ролевым играм, которые были широко распространены в практике пионерской организации.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8367C" w:rsidRPr="00DF1F03" w:rsidRDefault="0014581F" w:rsidP="0024018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выделить ряд особенностей дли</w:t>
      </w:r>
      <w:r w:rsidR="00A322CE"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тельной сюжетно-ролевой игры:</w:t>
      </w:r>
      <w:r w:rsidR="00A322CE"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322CE" w:rsidRPr="00DF1F03" w:rsidRDefault="00A322CE" w:rsidP="0024018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4581F"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развивающей социальной идеи (сюжета</w:t>
      </w:r>
      <w:proofErr w:type="gramStart"/>
      <w:r w:rsidR="0014581F"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="0014581F"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="0014581F"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наличие коллективной творческой деятельности детей (в качестве системообразующего фактора);</w:t>
      </w:r>
      <w:r w:rsidR="0014581F"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разнообразие игровых ролей, их свободный выбор и смена (для само-выражения личности);</w:t>
      </w:r>
      <w:r w:rsidR="0014581F"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создание и закрепление в игре положительных моделей поведения;</w:t>
      </w:r>
      <w:r w:rsidR="0014581F"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конструирование защитной игровой среды, смягчающей воздействие обыденной жизни и диктат взрослых.</w:t>
      </w:r>
      <w:r w:rsidR="0014581F"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4581F" w:rsidRDefault="0014581F" w:rsidP="0024018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программы деятельности сюжетно-ролевая игра применима в различных педагогических системах: в рамках общеобразовательной школы, в летнем детском лагере, в детских объединениях системы дополнительного образования и др.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322CE"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Обязательное правило такой программы - наличие четких этапов, каждый из которых начинается и заканчивается ярким событием. Примером могут служить предметные недели «путешествия с привалами», «робинзонады», ситуационно-ролевые игры «с погружением» (по типу «</w:t>
      </w:r>
      <w:proofErr w:type="spellStart"/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Хоббитских</w:t>
      </w:r>
      <w:proofErr w:type="spellEnd"/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игр»</w:t>
      </w:r>
      <w:proofErr w:type="gramStart"/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Особенно</w:t>
      </w:r>
      <w:proofErr w:type="gramEnd"/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популярны длительные досуговые программы в летних оздоровительных лагерях, поскольку продолжительная игра-эпопея может стать ос-новой тематической смены лагеря, подчиняя себе деятельность всех детских коллективов, обще</w:t>
      </w:r>
      <w:r w:rsidR="0088367C"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лагерные массовые праздни</w:t>
      </w:r>
      <w:r w:rsidR="0088367C"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ки. За последнее десятилетие на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коплен большой опыт проведения ситуационно-ролевых игр, представляющий интерес для педагогов-практиков. Один из наиболее ярких примеров в этом плане - программа «Новая цивилизация», адресованная 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старшеклассникам и позволяющая им за одну лагерную смену попробовать себя в нескольких ролях, существенно обогащающих их социальный опыт.</w:t>
      </w:r>
    </w:p>
    <w:p w:rsidR="0024018E" w:rsidRPr="00DF1F03" w:rsidRDefault="0024018E" w:rsidP="0024018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81F" w:rsidRPr="00DF1F03" w:rsidRDefault="0024018E" w:rsidP="0024018E">
      <w:pPr>
        <w:spacing w:after="15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</w:t>
      </w:r>
      <w:r w:rsidR="0014581F" w:rsidRPr="00DF1F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Структура досуговой программы</w:t>
      </w:r>
    </w:p>
    <w:p w:rsidR="0088367C" w:rsidRPr="00DF1F03" w:rsidRDefault="0014581F" w:rsidP="0024018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Визитной карточкой программы является ее название, оно должно быть коротким и привлекательным.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8367C" w:rsidRPr="00DF1F03" w:rsidRDefault="0014581F" w:rsidP="0024018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Пояснительная записка, которая включает в себя актуальность, рекламу планируемой деятельности с указанием тех потребностей, которые она планирует удовлетворить, продолжительность программы и ее адресат, количество занятий и учебных часов</w:t>
      </w:r>
      <w:r w:rsidR="0088367C"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неделю и наполняемость кружков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Целевое назначение программы, ее задачи.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Примерное тематическое планирование, которое включает предполагаемые формы деятельности.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Краткое содержание предполагаемой досуговой деятельности.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Характеристика деятельности, которая включает в себя информацию о возможных вариантах участия детей в программе, традициях и законах, характеристику контингента, на который рассчитана программа (возрастные особенности, потребности, интересы и т.д.), технологии, стимулирующие создание условий для проявления творческих способностей, содержательного общения детей.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Ожидаемые результаты и оценка эффективности программы.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Факторы риска (которые говорят о гибкости программы).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Условия, необходимые для реализации программы (кадровое обеспечение и материально-техническое).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Список литературы, необходимой для освоения программы (по педагогике, психологии, обязательная и дополнительная, для организаторов и для участников).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Приложения (которые могут включать в себя анкеты, фиксирующие уровень удовлетворенности и ожидаемых результатов участников про-граммы, сценарии, методические разработки и т.д.).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4581F" w:rsidRDefault="0014581F" w:rsidP="0024018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Педагогу, приступающему к разработке культурно-досуговой программы, важно знать о специфике ее целей и задач, содержания, форм и методов реализации.</w:t>
      </w:r>
    </w:p>
    <w:p w:rsidR="0024018E" w:rsidRPr="00DF1F03" w:rsidRDefault="0024018E" w:rsidP="0024018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81F" w:rsidRPr="00DF1F03" w:rsidRDefault="0024018E" w:rsidP="0024018E">
      <w:pPr>
        <w:spacing w:after="15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</w:t>
      </w:r>
      <w:r w:rsidR="0014581F" w:rsidRPr="00DF1F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Содержание досуговой деятельности</w:t>
      </w:r>
    </w:p>
    <w:p w:rsidR="000637B6" w:rsidRPr="00DF1F03" w:rsidRDefault="0014581F" w:rsidP="0024018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приобщением детей к культуре, и более всего к художественной;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овладением ими первоначальными основами культуры исполнения и культуры восприятия;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развитием у детей творческого мышления, интеллектуальных, художественных и специальных способностей;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постижением искусства общения, поведения, культуры речи;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воспитанием гуманности, толерантности;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формированием навыков социально приемлемых способов организации собственного досуга и досуга сверстников;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освоением школьниками основ культуры быта (особенно в условиях совместной жизнедеятельности в период летних лагерей, экспедиций, многодневных экскурсий, выездов на фестивали, конкурсы, соревнования).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637B6" w:rsidRPr="00DF1F03" w:rsidRDefault="0014581F" w:rsidP="0024018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или иное сочетание вариативных блоков, соответствующих перечисленным выше направлениям, может составлять содержание культурно-досуговых программ.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637B6" w:rsidRPr="00DF1F03" w:rsidRDefault="0014581F" w:rsidP="0024018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 содержании любой из них может быть вычленено, по меньшей м</w:t>
      </w:r>
      <w:r w:rsidR="002401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ере, четыре </w:t>
      </w:r>
      <w:proofErr w:type="gramStart"/>
      <w:r w:rsidR="002401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раздела</w:t>
      </w:r>
      <w:r w:rsidRPr="00DF1F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</w:t>
      </w:r>
      <w:proofErr w:type="gramEnd"/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приобщением детей к художественной культуре;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воспитанием у них культуры общения;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формированием культуры организации досуга;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обучением их основам культуры быта.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637B6" w:rsidRPr="00DF1F03" w:rsidRDefault="0014581F" w:rsidP="0024018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Безусловным при этом остается след</w:t>
      </w:r>
      <w:r w:rsidR="0088367C"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ование принципу возрастного под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 к отбору содержания.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Особый раздел культурно-досуговой программы – составляет характеристика конкретных форм ее реализации. Речь идет о тех или иных мероприятиях, через которые программа воплощается в жизнь.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 разных авторов можно найти разные подходы к классификации подобного рода мероприятий. </w:t>
      </w:r>
      <w:r w:rsidR="0088367C"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можно выделить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F1F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четыре группы мероприятий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обеспечивающих наиболее успешную реализацию культурно-досуговой программы (основанием ее классификации является масштаб мероприятия, фактически определяемый количеством участников):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1) традиционные массовые мероприятия образовательного учреждения в целом (фестивали, олимпиады, балы, турниры, конкурсы и др.);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досуговые дела отдельного детского объединения (</w:t>
      </w:r>
      <w:r w:rsidR="001A3158"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кружка 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системе дополнительного образования</w:t>
      </w:r>
      <w:r w:rsidR="00D91B59"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) - экскурсии, конкурсы, литера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турные и музыкальные гостиные и др.;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совместные досуговые дела неск</w:t>
      </w:r>
      <w:r w:rsidR="001A3158"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ольких детских объединений  не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скольких классов одной параллели, кружков, студий, клубов (вечера, огоньки, КВН, походы, соревнования);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«репертуарные» мероприятия (спе</w:t>
      </w:r>
      <w:r w:rsidR="00D91B59"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ктакли театров, концерты художе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ственных коллективов и т. п.), в которые одни</w:t>
      </w:r>
      <w:r w:rsidR="00D91B59"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вовлекаются в качестве ис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полнителей, другие – в качестве зрителей.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Каждое из мероприятий, исходя из общей цели и задач программы, должно иметь свою конкретную (частную) цель, решать конкретные задачи, быть ориентировано на достижение определенных результатов.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Другую классификацию мероприятий,</w:t>
      </w:r>
      <w:r w:rsidR="00D91B59"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которые реализуются куль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турно</w:t>
      </w:r>
      <w:r w:rsidR="00D470F4"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-досуговые программы. Эта к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лассификация построена в соо</w:t>
      </w:r>
      <w:r w:rsidR="00D91B59"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тветствии с тремя основными эта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пами развития личности ребенка школьного возраста, на каждом из </w:t>
      </w:r>
      <w:proofErr w:type="gramStart"/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которых,  должны</w:t>
      </w:r>
      <w:proofErr w:type="gramEnd"/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использоваться преимущественно те или иные формы досуговых мероприятий, максимально подходящие возрасту детей.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1F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I этап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возраст от 6 до 10 лет. Это период научения детей определенным правилам и нормам. В этом возрасте дети ждут четких указаний; определенные ограничения как бы очерчивают для них некую зону безопасности, в которой маленький ребенок чувствует себя защищенным. Исходя из этого, основным способом осуществления культурно-досуговой деятельности с младшими детьми является действие по образцу, а формами ее реализации: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91B59" w:rsidRPr="00DF1F03" w:rsidRDefault="0014581F" w:rsidP="0024018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всевозможные игры (игры с правилами, с игрушками, с синхронными </w:t>
      </w:r>
      <w:proofErr w:type="gramStart"/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действиями)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</w:t>
      </w:r>
      <w:proofErr w:type="gramEnd"/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чтение вслух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рисование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коллекционирование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драматизация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праздники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91B59" w:rsidRPr="00DF1F03" w:rsidRDefault="0014581F" w:rsidP="0024018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II этап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возраст 11-13 лет. Детям этого возраста чрезвычайно важно согласовывать свои действия со сверстниками, они хотят участвовать в общем деле и знать, как их деятельность может выражаться в денежном эквиваленте. Подросткам этого возраста взрослый нужен как организатор, способный направить их бурную энергию в «мирное» русло, помочь сделать самостоятельные шаги к самоутверждению. Здесь ведущий способ проведения досуга – организация коллективной творческой деятельности, а наиболее популярными ее формами являются:</w:t>
      </w:r>
    </w:p>
    <w:p w:rsidR="00D91B59" w:rsidRPr="00DF1F03" w:rsidRDefault="0014581F" w:rsidP="0024018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• игры на местности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игры на восприятие друг друга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спортивные игры, туризм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вечеринки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встречи с кумирами (наяву, через рассказы, </w:t>
      </w:r>
      <w:proofErr w:type="gramStart"/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видеофильмы)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</w:t>
      </w:r>
      <w:proofErr w:type="gramEnd"/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зарабатывания каких-либо благ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праздники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драматизации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91B59" w:rsidRDefault="0014581F" w:rsidP="0024018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III этап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возраст 14-17 лет. В этом возрасте подростки проходят период формирования чувства идентичности, «самости», осознания собственной индивидуальности, стремятся выразить себя. На данном этапе формируются жизненные цели личности, складывается мировоззрение, осваиваются навыки взаимодействия с противоположным полом. В этом возрасте подросткам интересен взрослый, способный выступить в роли консультанта, советчика, старшего и более опытного товарища. Учитывая эти особенности, старшим подросткам, как и в предыдущем случае, целесообразнее всего предлагать различные варианты коллективной творческой деятельности, но с учетом их запросов и интересов.</w:t>
      </w:r>
    </w:p>
    <w:p w:rsidR="0024018E" w:rsidRPr="00DF1F03" w:rsidRDefault="0024018E" w:rsidP="0024018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7B6" w:rsidRPr="00DF1F03" w:rsidRDefault="0014581F" w:rsidP="0024018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Это могут </w:t>
      </w:r>
      <w:proofErr w:type="gramStart"/>
      <w:r w:rsidRPr="00DF1F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быть: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</w:t>
      </w:r>
      <w:proofErr w:type="gramEnd"/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вечера современной музыки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диско-шоу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вечера авторской песни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спортивные игры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дискуссии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тренинги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всевозможные формы общественно-полезной деятельности (благотвори-тельные акции; выезды с концертными программами; целевые экспедиции - этнографические, экологические, археологические, фольклорные; трудовые дела с возможностью личного заработка и т.д.).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91B59" w:rsidRPr="00DF1F03" w:rsidRDefault="0014581F" w:rsidP="0024018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планируя любое дело, предлагая детям те или иные проекты, следует ориентироваться на объективные процессы в становлении личности. Это поможет уйти от простой опеки над детьми и создать необходимые условия для развития личности ребенка.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4581F" w:rsidRPr="00DF1F03" w:rsidRDefault="0014581F" w:rsidP="0024018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Необходимо в конце остановиться на принципах, которые должны быть положены в основу</w:t>
      </w:r>
      <w:r w:rsidR="00FB0CE9"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массовых мероприятий с детьми, 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выделяет 6 таких </w:t>
      </w:r>
      <w:proofErr w:type="gramStart"/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принципов: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</w:t>
      </w:r>
      <w:proofErr w:type="gramEnd"/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информационной насыщенности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эмоциональности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массовости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активности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диалогичности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преемственности и последовательности приобщения детей к ценностям культуры, формирования у них опыта социального взаимодействия.</w:t>
      </w:r>
    </w:p>
    <w:p w:rsidR="0024018E" w:rsidRDefault="0024018E" w:rsidP="0024018E">
      <w:pPr>
        <w:spacing w:after="15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018E" w:rsidRDefault="0024018E" w:rsidP="0024018E">
      <w:pPr>
        <w:spacing w:after="15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</w:t>
      </w:r>
    </w:p>
    <w:p w:rsidR="0014581F" w:rsidRPr="00DF1F03" w:rsidRDefault="0024018E" w:rsidP="0024018E">
      <w:pPr>
        <w:spacing w:after="15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</w:t>
      </w:r>
      <w:r w:rsidR="0014581F" w:rsidRPr="00DF1F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14581F" w:rsidRPr="00DF1F03" w:rsidRDefault="0014581F" w:rsidP="0024018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же за</w:t>
      </w:r>
      <w:r w:rsidR="00D91B59"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ключается сущность досуга детей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каковы функции и виды досуговых программ. Для решения этой задач</w:t>
      </w:r>
      <w:r w:rsidR="00D91B59"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и была изучена и проанализирова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специальная литература, что позволило рассм</w:t>
      </w:r>
      <w:r w:rsidR="00D91B59"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отреть структуру досуга и рас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крыть его основные функции. Досуг это час</w:t>
      </w:r>
      <w:r w:rsidR="00D91B59"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ть социального времени личности, группы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общества в целом, которая испо</w:t>
      </w:r>
      <w:r w:rsidR="00D91B59"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льзуется для сохранения, восста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новления развития физического и духовного зд</w:t>
      </w:r>
      <w:r w:rsidR="00D91B59"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оровья человека, его интеллекту</w:t>
      </w:r>
      <w:r w:rsidRPr="00DF1F0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ального совершенствования, поэтому проведение досуговых игр очень важно для развития личности ребенка.</w:t>
      </w:r>
    </w:p>
    <w:p w:rsidR="0034442F" w:rsidRPr="00DF1F03" w:rsidRDefault="0034442F" w:rsidP="0024018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34442F" w:rsidRPr="00DF1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E39"/>
    <w:rsid w:val="000637B6"/>
    <w:rsid w:val="0014581F"/>
    <w:rsid w:val="00196201"/>
    <w:rsid w:val="001A3158"/>
    <w:rsid w:val="0024018E"/>
    <w:rsid w:val="0034442F"/>
    <w:rsid w:val="00576E39"/>
    <w:rsid w:val="00581ABC"/>
    <w:rsid w:val="00676DD3"/>
    <w:rsid w:val="006C0D15"/>
    <w:rsid w:val="006C5D5E"/>
    <w:rsid w:val="006F4DBB"/>
    <w:rsid w:val="00740C48"/>
    <w:rsid w:val="008000BA"/>
    <w:rsid w:val="0088367C"/>
    <w:rsid w:val="008F0E9B"/>
    <w:rsid w:val="00A322CE"/>
    <w:rsid w:val="00D470F4"/>
    <w:rsid w:val="00D855E1"/>
    <w:rsid w:val="00D91B59"/>
    <w:rsid w:val="00D97143"/>
    <w:rsid w:val="00DB115E"/>
    <w:rsid w:val="00DF1F03"/>
    <w:rsid w:val="00F4526E"/>
    <w:rsid w:val="00FA7BA3"/>
    <w:rsid w:val="00FB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08179-F16A-4B65-9293-A0BC9C60E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5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37806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353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0005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1394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339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297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829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457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8121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183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988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3205</Words>
  <Characters>18269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2025-11-12T12:10:00Z</dcterms:created>
  <dcterms:modified xsi:type="dcterms:W3CDTF">2025-11-13T07:04:00Z</dcterms:modified>
</cp:coreProperties>
</file>