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DF" w:rsidRPr="002944DF" w:rsidRDefault="00A2663D" w:rsidP="002944DF">
      <w:pPr>
        <w:tabs>
          <w:tab w:val="left" w:pos="3406"/>
        </w:tabs>
        <w:spacing w:before="72" w:after="0" w:line="240" w:lineRule="auto"/>
        <w:ind w:right="1195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            </w:t>
      </w:r>
      <w:r w:rsidR="002944DF" w:rsidRPr="002944DF">
        <w:rPr>
          <w:rFonts w:ascii="Times New Roman" w:hAnsi="Times New Roman" w:cs="Times New Roman"/>
          <w:sz w:val="28"/>
        </w:rPr>
        <w:t xml:space="preserve">   </w:t>
      </w:r>
      <w:r w:rsidR="002944DF">
        <w:rPr>
          <w:rFonts w:ascii="Times New Roman" w:hAnsi="Times New Roman" w:cs="Times New Roman"/>
          <w:sz w:val="28"/>
        </w:rPr>
        <w:t xml:space="preserve">  </w:t>
      </w:r>
      <w:r w:rsidR="002944DF" w:rsidRPr="002944DF">
        <w:rPr>
          <w:rFonts w:ascii="Times New Roman" w:hAnsi="Times New Roman" w:cs="Times New Roman"/>
          <w:sz w:val="28"/>
        </w:rPr>
        <w:t xml:space="preserve">  МУ «Каменское управление народного образования»</w:t>
      </w:r>
    </w:p>
    <w:p w:rsidR="002944DF" w:rsidRPr="002944DF" w:rsidRDefault="002944DF" w:rsidP="002944DF">
      <w:pPr>
        <w:tabs>
          <w:tab w:val="left" w:pos="3406"/>
        </w:tabs>
        <w:spacing w:before="72" w:after="0" w:line="240" w:lineRule="auto"/>
        <w:ind w:right="1195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2944DF">
        <w:rPr>
          <w:rFonts w:ascii="Times New Roman" w:hAnsi="Times New Roman" w:cs="Times New Roman"/>
          <w:sz w:val="28"/>
        </w:rPr>
        <w:t xml:space="preserve">   МДОУ «Каменский центр развития ребенка»</w:t>
      </w:r>
    </w:p>
    <w:p w:rsidR="002944DF" w:rsidRPr="002944DF" w:rsidRDefault="002944DF" w:rsidP="002944DF">
      <w:pPr>
        <w:spacing w:before="72" w:after="0"/>
        <w:ind w:right="1195"/>
        <w:rPr>
          <w:rFonts w:ascii="Times New Roman" w:hAnsi="Times New Roman" w:cs="Times New Roman"/>
          <w:sz w:val="24"/>
        </w:rPr>
      </w:pPr>
      <w:r w:rsidRPr="002944DF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:rsidR="002944DF" w:rsidRPr="002944DF" w:rsidRDefault="002944DF" w:rsidP="002944DF">
      <w:pPr>
        <w:spacing w:before="72"/>
        <w:ind w:right="1195"/>
        <w:rPr>
          <w:rFonts w:ascii="Times New Roman" w:hAnsi="Times New Roman" w:cs="Times New Roman"/>
          <w:b/>
          <w:sz w:val="40"/>
          <w:szCs w:val="40"/>
        </w:rPr>
      </w:pPr>
    </w:p>
    <w:p w:rsidR="00C72A4A" w:rsidRDefault="00C72A4A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</w:p>
    <w:p w:rsidR="00C72A4A" w:rsidRDefault="00C72A4A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</w:p>
    <w:p w:rsidR="00C72A4A" w:rsidRDefault="00C72A4A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</w:p>
    <w:p w:rsidR="00C72A4A" w:rsidRDefault="00C72A4A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</w:p>
    <w:p w:rsidR="00C72A4A" w:rsidRDefault="00C72A4A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</w:p>
    <w:p w:rsidR="00C72A4A" w:rsidRDefault="00C72A4A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</w:p>
    <w:p w:rsidR="002944DF" w:rsidRPr="002944DF" w:rsidRDefault="002944DF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Деловая игра</w:t>
      </w:r>
    </w:p>
    <w:p w:rsidR="002944DF" w:rsidRPr="002944DF" w:rsidRDefault="002944DF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для педагогов дошкольного образования</w:t>
      </w:r>
    </w:p>
    <w:p w:rsidR="002944DF" w:rsidRPr="002944DF" w:rsidRDefault="002944DF" w:rsidP="0029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на тему</w:t>
      </w:r>
      <w:r>
        <w:rPr>
          <w:rFonts w:ascii="Times New Roman" w:hAnsi="Times New Roman" w:cs="Times New Roman"/>
          <w:b/>
          <w:color w:val="000000" w:themeColor="text1"/>
          <w:sz w:val="44"/>
          <w:szCs w:val="28"/>
        </w:rPr>
        <w:t>:</w:t>
      </w:r>
      <w:r w:rsidRPr="002944DF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«Родной край»</w:t>
      </w:r>
    </w:p>
    <w:p w:rsidR="002944DF" w:rsidRPr="002944DF" w:rsidRDefault="002944DF" w:rsidP="002944DF">
      <w:pPr>
        <w:jc w:val="center"/>
        <w:rPr>
          <w:rFonts w:ascii="Times New Roman" w:hAnsi="Times New Roman" w:cs="Times New Roman"/>
        </w:rPr>
      </w:pPr>
    </w:p>
    <w:p w:rsidR="002944DF" w:rsidRPr="002944DF" w:rsidRDefault="002944DF" w:rsidP="002944DF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2944DF">
        <w:rPr>
          <w:rFonts w:ascii="Times New Roman" w:hAnsi="Times New Roman" w:cs="Times New Roman"/>
          <w:sz w:val="28"/>
        </w:rPr>
        <w:t>(Районное методическое объединение воспитателей,</w:t>
      </w:r>
      <w:proofErr w:type="gramEnd"/>
    </w:p>
    <w:p w:rsidR="002944DF" w:rsidRPr="002944DF" w:rsidRDefault="002944DF" w:rsidP="002944DF">
      <w:pPr>
        <w:jc w:val="center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sz w:val="28"/>
        </w:rPr>
        <w:t>воспитателей-методистов по познавательному, социальн</w:t>
      </w:r>
      <w:proofErr w:type="gramStart"/>
      <w:r w:rsidRPr="002944DF">
        <w:rPr>
          <w:rFonts w:ascii="Times New Roman" w:hAnsi="Times New Roman" w:cs="Times New Roman"/>
          <w:sz w:val="28"/>
        </w:rPr>
        <w:t>о-</w:t>
      </w:r>
      <w:proofErr w:type="gramEnd"/>
      <w:r w:rsidRPr="002944DF">
        <w:rPr>
          <w:rFonts w:ascii="Times New Roman" w:hAnsi="Times New Roman" w:cs="Times New Roman"/>
          <w:sz w:val="28"/>
        </w:rPr>
        <w:t xml:space="preserve"> нравственному,</w:t>
      </w:r>
    </w:p>
    <w:p w:rsidR="002944DF" w:rsidRPr="002944DF" w:rsidRDefault="002944DF" w:rsidP="002944DF">
      <w:pPr>
        <w:spacing w:before="72"/>
        <w:ind w:right="1195"/>
        <w:jc w:val="center"/>
        <w:rPr>
          <w:rFonts w:ascii="Times New Roman" w:hAnsi="Times New Roman" w:cs="Times New Roman"/>
          <w:b/>
          <w:spacing w:val="-5"/>
          <w:sz w:val="48"/>
          <w:szCs w:val="40"/>
        </w:rPr>
      </w:pPr>
      <w:r w:rsidRPr="002944DF">
        <w:rPr>
          <w:rFonts w:ascii="Times New Roman" w:hAnsi="Times New Roman" w:cs="Times New Roman"/>
          <w:sz w:val="28"/>
        </w:rPr>
        <w:t xml:space="preserve">  приоритетному направлению деятельности, учителей-логопедов)</w:t>
      </w:r>
    </w:p>
    <w:p w:rsidR="002944DF" w:rsidRPr="002944DF" w:rsidRDefault="002944DF" w:rsidP="002944DF">
      <w:pPr>
        <w:spacing w:before="72"/>
        <w:ind w:right="119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44DF" w:rsidRPr="002944DF" w:rsidRDefault="002944DF" w:rsidP="002944DF">
      <w:pPr>
        <w:spacing w:before="72"/>
        <w:ind w:right="1195"/>
        <w:jc w:val="center"/>
        <w:rPr>
          <w:rFonts w:ascii="Times New Roman" w:hAnsi="Times New Roman" w:cs="Times New Roman"/>
          <w:b/>
          <w:sz w:val="24"/>
        </w:rPr>
      </w:pPr>
    </w:p>
    <w:p w:rsidR="002944DF" w:rsidRPr="002944DF" w:rsidRDefault="002944DF" w:rsidP="002944DF">
      <w:pPr>
        <w:spacing w:before="72"/>
        <w:ind w:right="1195"/>
        <w:rPr>
          <w:rFonts w:ascii="Times New Roman" w:hAnsi="Times New Roman" w:cs="Times New Roman"/>
          <w:b/>
          <w:sz w:val="24"/>
        </w:rPr>
      </w:pPr>
    </w:p>
    <w:p w:rsidR="002944DF" w:rsidRPr="002944DF" w:rsidRDefault="002944DF" w:rsidP="002944DF">
      <w:pPr>
        <w:tabs>
          <w:tab w:val="left" w:pos="7688"/>
        </w:tabs>
        <w:spacing w:before="72" w:after="0" w:line="240" w:lineRule="auto"/>
        <w:ind w:left="4111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sz w:val="28"/>
        </w:rPr>
        <w:t>Подготовили:</w:t>
      </w:r>
      <w:r w:rsidRPr="002944DF">
        <w:rPr>
          <w:rFonts w:ascii="Times New Roman" w:hAnsi="Times New Roman" w:cs="Times New Roman"/>
          <w:b/>
          <w:sz w:val="28"/>
        </w:rPr>
        <w:t xml:space="preserve"> </w:t>
      </w:r>
      <w:r w:rsidRPr="002944DF">
        <w:rPr>
          <w:rFonts w:ascii="Times New Roman" w:hAnsi="Times New Roman" w:cs="Times New Roman"/>
          <w:sz w:val="28"/>
        </w:rPr>
        <w:t xml:space="preserve">воспитатели-методисты </w:t>
      </w:r>
    </w:p>
    <w:p w:rsidR="002944DF" w:rsidRPr="002944DF" w:rsidRDefault="002944DF" w:rsidP="002944DF">
      <w:pPr>
        <w:tabs>
          <w:tab w:val="left" w:pos="7688"/>
        </w:tabs>
        <w:spacing w:before="72" w:after="0" w:line="240" w:lineRule="auto"/>
        <w:ind w:left="4111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sz w:val="28"/>
        </w:rPr>
        <w:t xml:space="preserve"> приоритетного  направления  деятельности</w:t>
      </w:r>
    </w:p>
    <w:p w:rsidR="002944DF" w:rsidRPr="002944DF" w:rsidRDefault="002944DF" w:rsidP="002944DF">
      <w:pPr>
        <w:tabs>
          <w:tab w:val="left" w:pos="7688"/>
        </w:tabs>
        <w:spacing w:before="72" w:after="0" w:line="240" w:lineRule="auto"/>
        <w:ind w:left="4111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sz w:val="28"/>
        </w:rPr>
        <w:t xml:space="preserve"> МДОУ «Каменский центр развития ребенка»</w:t>
      </w:r>
    </w:p>
    <w:p w:rsidR="002944DF" w:rsidRPr="002944DF" w:rsidRDefault="002944DF" w:rsidP="002944DF">
      <w:pPr>
        <w:tabs>
          <w:tab w:val="left" w:pos="7688"/>
        </w:tabs>
        <w:spacing w:before="72" w:after="0" w:line="240" w:lineRule="auto"/>
        <w:ind w:left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944DF">
        <w:rPr>
          <w:rFonts w:ascii="Times New Roman" w:hAnsi="Times New Roman" w:cs="Times New Roman"/>
          <w:sz w:val="28"/>
        </w:rPr>
        <w:t xml:space="preserve">Мельник М.В., </w:t>
      </w:r>
      <w:proofErr w:type="spellStart"/>
      <w:r w:rsidRPr="002944DF">
        <w:rPr>
          <w:rFonts w:ascii="Times New Roman" w:hAnsi="Times New Roman" w:cs="Times New Roman"/>
          <w:sz w:val="28"/>
        </w:rPr>
        <w:t>Савенчук</w:t>
      </w:r>
      <w:proofErr w:type="spellEnd"/>
      <w:r w:rsidRPr="002944DF">
        <w:rPr>
          <w:rFonts w:ascii="Times New Roman" w:hAnsi="Times New Roman" w:cs="Times New Roman"/>
          <w:sz w:val="28"/>
        </w:rPr>
        <w:t xml:space="preserve"> Л.А.</w:t>
      </w:r>
    </w:p>
    <w:p w:rsidR="002944DF" w:rsidRPr="002944DF" w:rsidRDefault="002944DF" w:rsidP="002944DF">
      <w:pPr>
        <w:tabs>
          <w:tab w:val="left" w:pos="7688"/>
        </w:tabs>
        <w:spacing w:before="72" w:after="0" w:line="240" w:lineRule="auto"/>
        <w:ind w:left="4111" w:right="1195"/>
        <w:rPr>
          <w:rFonts w:ascii="Times New Roman" w:hAnsi="Times New Roman" w:cs="Times New Roman"/>
          <w:sz w:val="28"/>
        </w:rPr>
      </w:pPr>
    </w:p>
    <w:p w:rsidR="002944DF" w:rsidRPr="002944DF" w:rsidRDefault="002944DF" w:rsidP="002944DF">
      <w:pPr>
        <w:tabs>
          <w:tab w:val="left" w:pos="7688"/>
        </w:tabs>
        <w:spacing w:before="72" w:after="0"/>
        <w:ind w:left="4111" w:right="1195"/>
        <w:rPr>
          <w:rFonts w:ascii="Times New Roman" w:hAnsi="Times New Roman" w:cs="Times New Roman"/>
          <w:sz w:val="28"/>
        </w:rPr>
      </w:pPr>
    </w:p>
    <w:p w:rsidR="002944DF" w:rsidRDefault="002944DF" w:rsidP="002944DF">
      <w:pPr>
        <w:tabs>
          <w:tab w:val="left" w:pos="7688"/>
        </w:tabs>
        <w:spacing w:before="72"/>
        <w:ind w:left="4111" w:right="1195"/>
        <w:rPr>
          <w:rFonts w:ascii="Times New Roman" w:hAnsi="Times New Roman" w:cs="Times New Roman"/>
          <w:sz w:val="28"/>
        </w:rPr>
      </w:pPr>
      <w:r w:rsidRPr="002944DF">
        <w:rPr>
          <w:rFonts w:ascii="Times New Roman" w:hAnsi="Times New Roman" w:cs="Times New Roman"/>
          <w:sz w:val="28"/>
        </w:rPr>
        <w:t xml:space="preserve">  </w:t>
      </w:r>
    </w:p>
    <w:p w:rsidR="00C72A4A" w:rsidRDefault="002944DF" w:rsidP="002944DF">
      <w:pPr>
        <w:tabs>
          <w:tab w:val="left" w:pos="7688"/>
        </w:tabs>
        <w:spacing w:before="72"/>
        <w:ind w:right="119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</w:p>
    <w:p w:rsidR="002944DF" w:rsidRPr="002944DF" w:rsidRDefault="00C72A4A" w:rsidP="002944DF">
      <w:pPr>
        <w:tabs>
          <w:tab w:val="left" w:pos="7688"/>
        </w:tabs>
        <w:spacing w:before="72"/>
        <w:ind w:right="119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2944DF">
        <w:rPr>
          <w:rFonts w:ascii="Times New Roman" w:hAnsi="Times New Roman" w:cs="Times New Roman"/>
          <w:sz w:val="28"/>
        </w:rPr>
        <w:t xml:space="preserve">  </w:t>
      </w:r>
      <w:r w:rsidR="00935CB2">
        <w:rPr>
          <w:rFonts w:ascii="Times New Roman" w:hAnsi="Times New Roman" w:cs="Times New Roman"/>
          <w:sz w:val="28"/>
        </w:rPr>
        <w:t xml:space="preserve"> Каменка, 2024</w:t>
      </w:r>
      <w:bookmarkStart w:id="0" w:name="_GoBack"/>
      <w:bookmarkEnd w:id="0"/>
      <w:r w:rsidR="002944DF" w:rsidRPr="002944DF">
        <w:rPr>
          <w:rFonts w:ascii="Times New Roman" w:hAnsi="Times New Roman" w:cs="Times New Roman"/>
          <w:sz w:val="28"/>
        </w:rPr>
        <w:t xml:space="preserve"> год</w:t>
      </w:r>
    </w:p>
    <w:p w:rsidR="002944DF" w:rsidRDefault="002944DF" w:rsidP="002944DF">
      <w:pPr>
        <w:pStyle w:val="aa"/>
        <w:spacing w:before="8"/>
        <w:rPr>
          <w:sz w:val="27"/>
        </w:rPr>
      </w:pPr>
    </w:p>
    <w:p w:rsidR="007B0760" w:rsidRPr="002944DF" w:rsidRDefault="00A2663D" w:rsidP="00BD25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BD2556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Деловая игра для педагогов «Родной край»</w:t>
      </w:r>
    </w:p>
    <w:p w:rsidR="00F5064B" w:rsidRPr="002944DF" w:rsidRDefault="00F5064B" w:rsidP="00BD25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2556" w:rsidRPr="002944DF" w:rsidRDefault="00BD2556" w:rsidP="00BD25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BD2556" w:rsidRPr="002944DF" w:rsidRDefault="00B025DD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Повысить   компетентность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  в вопросе формования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нравственных качеств, любви и уважительного отношения </w:t>
      </w:r>
      <w:r w:rsidR="00BD25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родному краю.</w:t>
      </w:r>
    </w:p>
    <w:p w:rsidR="00B025DD" w:rsidRPr="002944DF" w:rsidRDefault="00B025DD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BD2556" w:rsidRPr="002944DF" w:rsidRDefault="00B025DD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Повысить </w:t>
      </w:r>
      <w:r w:rsidR="00BD25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методический уровень педагогов.</w:t>
      </w:r>
    </w:p>
    <w:p w:rsidR="00BD2556" w:rsidRPr="002944DF" w:rsidRDefault="00B025DD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D25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Выделить наиболее перспективные методы и формы работы с детьми по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ознакомлению с родным краем</w:t>
      </w:r>
      <w:r w:rsidR="00BD25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7A2" w:rsidRPr="002944DF" w:rsidRDefault="00B025DD" w:rsidP="00F207A2">
      <w:pPr>
        <w:tabs>
          <w:tab w:val="left" w:pos="388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207A2" w:rsidRPr="002944DF">
        <w:rPr>
          <w:color w:val="000000" w:themeColor="text1"/>
          <w:sz w:val="28"/>
          <w:szCs w:val="28"/>
        </w:rPr>
        <w:t xml:space="preserve"> </w:t>
      </w:r>
      <w:r w:rsidR="00F207A2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Привлечь внимание педагогов к проблеме о</w:t>
      </w:r>
      <w:r w:rsidR="00F207A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знакомления дошкольников с родным краем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воспитания  у детей </w:t>
      </w:r>
      <w:r w:rsidR="00F207A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нравственных качеств личности.</w:t>
      </w:r>
    </w:p>
    <w:p w:rsidR="00F207A2" w:rsidRPr="002944DF" w:rsidRDefault="00B025DD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207A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.Способствовать творческому поиску педагогов</w:t>
      </w:r>
      <w:r w:rsidR="00191A8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0E6" w:rsidRPr="002944DF" w:rsidRDefault="004300E6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5.Закрепить с педагогами знания  о природе родного края и истории Каменки.</w:t>
      </w:r>
    </w:p>
    <w:p w:rsidR="00F207A2" w:rsidRPr="002944DF" w:rsidRDefault="00F207A2" w:rsidP="00BD25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 и игре.</w:t>
      </w:r>
    </w:p>
    <w:p w:rsidR="00F207A2" w:rsidRPr="002944DF" w:rsidRDefault="00191A85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4545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Организовать для педагогов </w:t>
      </w:r>
      <w:r w:rsidR="00F207A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выставку м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етодической литературы, материала  по  теме: «Люби и знай родной свой край»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1A85" w:rsidRPr="002944DF" w:rsidRDefault="00191A85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2.Составление кроссвордов по ознакомлению с родным краем.</w:t>
      </w:r>
    </w:p>
    <w:p w:rsidR="00191A85" w:rsidRPr="002944DF" w:rsidRDefault="00191A85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3.По</w:t>
      </w:r>
      <w:r w:rsidR="00B4545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готовка материалов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игры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4545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07A2" w:rsidRPr="002944DF" w:rsidRDefault="00F207A2" w:rsidP="00BD25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995" w:rsidRPr="002944DF" w:rsidRDefault="00331995" w:rsidP="00F207A2">
      <w:pPr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</w:t>
      </w:r>
      <w:r w:rsidR="00F207A2" w:rsidRPr="002944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игры</w:t>
      </w:r>
      <w:proofErr w:type="gramStart"/>
      <w:r w:rsidR="00F207A2" w:rsidRPr="002944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</w:p>
    <w:p w:rsidR="00F207A2" w:rsidRPr="002944DF" w:rsidRDefault="00F207A2" w:rsidP="00331995">
      <w:pPr>
        <w:pStyle w:val="a5"/>
        <w:numPr>
          <w:ilvl w:val="0"/>
          <w:numId w:val="4"/>
        </w:numPr>
        <w:tabs>
          <w:tab w:val="left" w:pos="3885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игре участвуют две команд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ы по 6 человек</w:t>
      </w:r>
      <w:r w:rsidR="0033199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9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педагогов ДОУ </w:t>
      </w:r>
      <w:r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31995" w:rsidRPr="002944DF" w:rsidRDefault="00F207A2" w:rsidP="00331995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Команды формируются путем сложени</w:t>
      </w:r>
      <w:r w:rsidR="00CA60E6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узора  (</w:t>
      </w:r>
      <w:proofErr w:type="spellStart"/>
      <w:r w:rsidR="00CA60E6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="00CA60E6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«Времена года»)</w:t>
      </w:r>
    </w:p>
    <w:p w:rsidR="00331995" w:rsidRPr="002944DF" w:rsidRDefault="00331995" w:rsidP="00331995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Игра состоит из 6 туров.</w:t>
      </w:r>
    </w:p>
    <w:p w:rsidR="00F207A2" w:rsidRPr="002944DF" w:rsidRDefault="00331995" w:rsidP="00331995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Каждый ту</w:t>
      </w:r>
      <w:r w:rsidR="00C90C4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регламентирован</w:t>
      </w:r>
      <w:r w:rsidR="00C90C4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конце каждого тура подводятся итоги.</w:t>
      </w:r>
      <w:r w:rsidR="00F207A2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31995" w:rsidRPr="002944DF" w:rsidRDefault="002944DF" w:rsidP="00331995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Жюри состоит из 3</w:t>
      </w:r>
      <w:r w:rsidR="0033199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3A6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человек не заинтересованных</w:t>
      </w:r>
      <w:r w:rsidR="00F207A2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07A2"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чьей либо победе.</w:t>
      </w:r>
    </w:p>
    <w:p w:rsidR="00F207A2" w:rsidRPr="002944DF" w:rsidRDefault="00F207A2" w:rsidP="00331995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Оценки выста</w:t>
      </w:r>
      <w:r w:rsidR="0033199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вляются по пятибалльной системе, побеждает команда</w:t>
      </w:r>
      <w:r w:rsidR="00C90C4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199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набравшая наибольшее количество баллов</w:t>
      </w:r>
      <w:r w:rsidR="00666D6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0C4E" w:rsidRPr="002944DF" w:rsidRDefault="00C90C4E" w:rsidP="00331995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отвечают на вопросы поочередно.</w:t>
      </w:r>
    </w:p>
    <w:p w:rsidR="00666D6A" w:rsidRPr="002944DF" w:rsidRDefault="00666D6A" w:rsidP="00666D6A">
      <w:pPr>
        <w:pStyle w:val="a5"/>
        <w:numPr>
          <w:ilvl w:val="0"/>
          <w:numId w:val="4"/>
        </w:numPr>
        <w:tabs>
          <w:tab w:val="left" w:pos="388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Есл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 команды не отвечают на вопрос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игру включаются  остальные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педа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гоги</w:t>
      </w:r>
      <w:proofErr w:type="gramEnd"/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присутствующие на игре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6D6A" w:rsidRPr="002944DF" w:rsidRDefault="00666D6A" w:rsidP="00666D6A">
      <w:pPr>
        <w:pStyle w:val="a5"/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666D6A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69E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0E6" w:rsidRPr="002944DF" w:rsidRDefault="0071569E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CA60E6" w:rsidRPr="002944DF" w:rsidRDefault="00CA60E6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0E6" w:rsidRPr="002944DF" w:rsidRDefault="00CA60E6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0E6" w:rsidRPr="002944DF" w:rsidRDefault="00CA60E6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D6A" w:rsidRPr="002944DF" w:rsidRDefault="00CA60E6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666D6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D6A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игры.</w:t>
      </w:r>
    </w:p>
    <w:p w:rsidR="007B0760" w:rsidRPr="002944DF" w:rsidRDefault="007B0760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760" w:rsidRPr="002944DF" w:rsidRDefault="007B0760" w:rsidP="007B0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0423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ED522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«Сохраняя прошлое, мы создаем  будущее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B0760" w:rsidRPr="002944DF" w:rsidRDefault="007B0760" w:rsidP="00E042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(старинная мудрость)</w:t>
      </w:r>
    </w:p>
    <w:p w:rsidR="007B0760" w:rsidRPr="002944DF" w:rsidRDefault="00666D6A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Вступительная беседа: </w:t>
      </w:r>
    </w:p>
    <w:p w:rsidR="00666D6A" w:rsidRPr="002944DF" w:rsidRDefault="00ED5226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добра</w:t>
      </w:r>
      <w:r w:rsidR="00666D6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D6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чуткого отношения к природе невозможно без осознания взаимодействия 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с природой родного края, обычаями, </w:t>
      </w:r>
      <w:r w:rsidR="00666D6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традициями народа населяющего его.</w:t>
      </w:r>
    </w:p>
    <w:p w:rsidR="00666D6A" w:rsidRPr="002944DF" w:rsidRDefault="00666D6A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Какая притягательная сила заключается в том, что нас окружает 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 детства. Почему даже уехав с родных мест на долгие годы</w:t>
      </w:r>
      <w:r w:rsidR="009355AD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вспоминает их с  теплотой,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живя в городе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селе, он постоянно с гордостью рассказывает гостю о красоте и богатстве своего родного края.</w:t>
      </w:r>
    </w:p>
    <w:p w:rsidR="00263BDA" w:rsidRPr="002944DF" w:rsidRDefault="00263BDA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Думается это выражение глубокой привязанности и любви ко всему, 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что с ранних лет вошло в сердце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как самое дорогое. Свою любовь к родным местам представление о том, че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м они знамениты, какова природа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каким трудом заняты люд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это взрослые передают детям, что чрезвычайно важно для воспитания нравс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патриотических чувств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 активную позицию в этом вопросе должны принять педагоги.</w:t>
      </w:r>
    </w:p>
    <w:p w:rsidR="00263BDA" w:rsidRPr="002944DF" w:rsidRDefault="00263BDA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CA6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ачиная работу по нравственному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воспитанию</w:t>
      </w:r>
      <w:r w:rsid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должен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сего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 хорошо знать природные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культурные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исторические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и экономические особенности родного края.</w:t>
      </w:r>
    </w:p>
    <w:p w:rsidR="00ED5226" w:rsidRPr="002944DF" w:rsidRDefault="00263BDA" w:rsidP="002944DF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Проверить компетентность педагогов в данном вопросе поможет наша </w:t>
      </w:r>
      <w:r w:rsidR="00D92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сегодняшняя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деловая игра.</w:t>
      </w:r>
    </w:p>
    <w:p w:rsidR="008C4437" w:rsidRPr="002944DF" w:rsidRDefault="008C4437" w:rsidP="00666D6A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BDA" w:rsidRPr="002944DF" w:rsidRDefault="00A2663D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I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- </w:t>
      </w:r>
      <w:r w:rsidR="00263BDA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тур</w:t>
      </w:r>
      <w:proofErr w:type="gramEnd"/>
      <w:r w:rsidR="00263BDA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</w:t>
      </w:r>
      <w:r w:rsidR="00263BDA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«Методики»</w:t>
      </w:r>
      <w:r w:rsidR="00A318FF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7B0760" w:rsidRPr="002944DF" w:rsidRDefault="00263BDA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 .Когда даются детям первые представ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о географии родной страны? </w:t>
      </w:r>
    </w:p>
    <w:p w:rsidR="00263BDA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подготовительная 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группа)</w:t>
      </w:r>
    </w:p>
    <w:p w:rsidR="007B0760" w:rsidRPr="002944DF" w:rsidRDefault="00263BDA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2. В каком возрасте детям дают первые представления об истории родного края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63BDA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3BD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(старшая группа)</w:t>
      </w:r>
    </w:p>
    <w:p w:rsidR="007B0760" w:rsidRPr="002944DF" w:rsidRDefault="00263BDA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Назовите методы и </w:t>
      </w:r>
      <w:proofErr w:type="gramStart"/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приемы</w:t>
      </w:r>
      <w:proofErr w:type="gramEnd"/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используемые при ознакомлении детей с родным краем</w:t>
      </w:r>
    </w:p>
    <w:p w:rsidR="007B0760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(наглядный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словесный, практический)</w:t>
      </w:r>
    </w:p>
    <w:p w:rsidR="00380DD6" w:rsidRPr="002944DF" w:rsidRDefault="00380DD6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4.Расскажите о правилах организации экскурсии.</w:t>
      </w:r>
    </w:p>
    <w:p w:rsidR="007B0760" w:rsidRPr="002944DF" w:rsidRDefault="00380DD6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5.Что обозначае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термин  «Экология» </w:t>
      </w:r>
    </w:p>
    <w:p w:rsidR="00380DD6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(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экос</w:t>
      </w:r>
      <w:proofErr w:type="spellEnd"/>
      <w:r w:rsidR="00CB171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-дом, </w:t>
      </w:r>
      <w:proofErr w:type="spellStart"/>
      <w:r w:rsidR="00CB171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логас</w:t>
      </w:r>
      <w:proofErr w:type="spellEnd"/>
      <w:r w:rsidR="00CB171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-учить)</w:t>
      </w:r>
    </w:p>
    <w:p w:rsidR="007B0760" w:rsidRPr="002944DF" w:rsidRDefault="00380DD6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6.Расшифруйте аббревиатуру ТРИЗ.</w:t>
      </w:r>
    </w:p>
    <w:p w:rsidR="00380DD6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 теория решения изобретательских задач)</w:t>
      </w:r>
    </w:p>
    <w:p w:rsidR="007B0760" w:rsidRPr="002944DF" w:rsidRDefault="00380DD6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7.Назовите виды деятельности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выполняются задачи по оз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накомлению детей с родным краем.</w:t>
      </w:r>
    </w:p>
    <w:p w:rsidR="00380DD6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 занятие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игра, труд, прогулка</w:t>
      </w:r>
      <w:r w:rsidR="0086397B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171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97B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</w:t>
      </w:r>
      <w:proofErr w:type="gramStart"/>
      <w:r w:rsidR="0086397B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..)</w:t>
      </w:r>
      <w:proofErr w:type="gramEnd"/>
    </w:p>
    <w:p w:rsidR="007B0760" w:rsidRPr="002944DF" w:rsidRDefault="00380DD6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8. Назовите ос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новные блоки деятельности детей.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0DD6" w:rsidRPr="002944DF" w:rsidRDefault="007B0760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(</w:t>
      </w:r>
      <w:proofErr w:type="gramStart"/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амостоятельная, совместная)</w:t>
      </w:r>
    </w:p>
    <w:p w:rsidR="007B0760" w:rsidRPr="002944DF" w:rsidRDefault="00C90C4E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все виды труда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0DD6" w:rsidRPr="002944DF" w:rsidRDefault="002944DF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(Труд в природе, хозяйственно </w:t>
      </w:r>
      <w:proofErr w:type="gramStart"/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–б</w:t>
      </w:r>
      <w:proofErr w:type="gramEnd"/>
      <w:r w:rsidR="00380DD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ытовой, дежурство  самообслуживание, ручной труд)</w:t>
      </w:r>
    </w:p>
    <w:p w:rsidR="007B0760" w:rsidRPr="002944DF" w:rsidRDefault="00C90C4E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Назовите воспитательные задачи решаемые педагогом при оз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накомлении детей с родным краем.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0DD6" w:rsidRPr="002944DF" w:rsidRDefault="00C90C4E" w:rsidP="007B0760">
      <w:pPr>
        <w:pStyle w:val="a5"/>
        <w:tabs>
          <w:tab w:val="left" w:pos="3885"/>
        </w:tabs>
        <w:spacing w:line="240" w:lineRule="auto"/>
        <w:ind w:left="-284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 чувство любви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гордости</w:t>
      </w:r>
      <w:r w:rsid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уважительного,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бережного отношения к окружающему миру)</w:t>
      </w:r>
    </w:p>
    <w:p w:rsidR="00C90C4E" w:rsidRPr="002944DF" w:rsidRDefault="00C90C4E" w:rsidP="00380DD6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Оценка жюри</w:t>
      </w:r>
      <w:proofErr w:type="gramStart"/>
      <w:r w:rsidRPr="002944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.</w:t>
      </w:r>
      <w:proofErr w:type="gramEnd"/>
    </w:p>
    <w:p w:rsidR="008C4437" w:rsidRPr="002944DF" w:rsidRDefault="008C4437" w:rsidP="00380DD6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0C4E" w:rsidRPr="002944DF" w:rsidRDefault="00C90C4E" w:rsidP="00380DD6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II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</w:t>
      </w:r>
      <w:proofErr w:type="gramStart"/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тур</w:t>
      </w:r>
      <w:r w:rsidR="00375971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A2663D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375971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</w:t>
      </w:r>
      <w:proofErr w:type="gramEnd"/>
      <w:r w:rsidR="00375971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Что? Где? Когда</w:t>
      </w:r>
      <w:r w:rsidR="007B0760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?</w:t>
      </w:r>
    </w:p>
    <w:p w:rsidR="00F71AD4" w:rsidRPr="002944DF" w:rsidRDefault="00F71AD4" w:rsidP="00380DD6">
      <w:pPr>
        <w:pStyle w:val="a5"/>
        <w:tabs>
          <w:tab w:val="left" w:pos="3885"/>
        </w:tabs>
        <w:spacing w:line="240" w:lineRule="auto"/>
        <w:ind w:left="-426" w:firstLine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71AD4" w:rsidRPr="002944DF" w:rsidRDefault="0030339D" w:rsidP="00375971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гы</w:t>
      </w:r>
      <w:r w:rsidR="00430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ртопы</w:t>
      </w:r>
      <w:proofErr w:type="spellEnd"/>
      <w:r w:rsidR="00430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375971" w:rsidRPr="002944DF" w:rsidRDefault="00F71AD4" w:rsidP="00F71AD4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37597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 Возвышенность, трибуна созданная природой)</w:t>
      </w:r>
    </w:p>
    <w:p w:rsidR="00ED5226" w:rsidRPr="002944DF" w:rsidRDefault="00375971" w:rsidP="0030339D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Какое полезно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 ископаемое добывают в Каменке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используется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производстве жидкого стекла</w:t>
      </w:r>
      <w:r w:rsidR="0030339D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760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Трепел)</w:t>
      </w:r>
    </w:p>
    <w:p w:rsidR="007B0760" w:rsidRPr="002944DF" w:rsidRDefault="0030339D" w:rsidP="0030339D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сахкамень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30339D" w:rsidRPr="002944DF" w:rsidRDefault="0030339D" w:rsidP="007B0760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(Один из известняков, который используют в сахарной промышленности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Гидырымское</w:t>
      </w:r>
      <w:proofErr w:type="spellEnd"/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7B33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Рыбницкое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месторождение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F71AD4" w:rsidRPr="002944DF" w:rsidRDefault="0030339D" w:rsidP="0030339D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 дне</w:t>
      </w:r>
      <w:r w:rsidR="004300E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в прошлом моря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</w:t>
      </w:r>
      <w:r w:rsidR="00C62CD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а территория ПМР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0339D" w:rsidRPr="002944DF" w:rsidRDefault="00F71AD4" w:rsidP="00F71AD4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C62CD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(Сарматского)</w:t>
      </w:r>
    </w:p>
    <w:p w:rsidR="00C62CD9" w:rsidRPr="002944DF" w:rsidRDefault="00C62CD9" w:rsidP="00375971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Какие искусственные водохранилища созданы на реке Днестр? (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Кучурганское</w:t>
      </w:r>
      <w:proofErr w:type="spellEnd"/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Дубоссарское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313A6" w:rsidRPr="002944DF" w:rsidRDefault="00C62CD9" w:rsidP="00375971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 чем разница между прудом и озером?</w:t>
      </w:r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озеро создано природой</w:t>
      </w:r>
      <w:proofErr w:type="gramStart"/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пруд дело рук человека)</w:t>
      </w:r>
    </w:p>
    <w:p w:rsidR="00F71AD4" w:rsidRPr="002944DF" w:rsidRDefault="008313A6" w:rsidP="00375971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исток и устье реки? </w:t>
      </w:r>
    </w:p>
    <w:p w:rsidR="008313A6" w:rsidRPr="002944DF" w:rsidRDefault="00F71AD4" w:rsidP="00F71AD4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 исток начало реки</w:t>
      </w:r>
      <w:proofErr w:type="gramStart"/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устье её место впадения в море)</w:t>
      </w:r>
    </w:p>
    <w:p w:rsidR="0030339D" w:rsidRPr="002944DF" w:rsidRDefault="008313A6" w:rsidP="00375971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полезные ископаемые которые добывают в нашем крае и используются в строительстве? ( камень бутовый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известняк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песок, 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трепел,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глина).</w:t>
      </w:r>
    </w:p>
    <w:p w:rsidR="00F71AD4" w:rsidRPr="002944DF" w:rsidRDefault="008313A6" w:rsidP="00375971">
      <w:pPr>
        <w:pStyle w:val="a5"/>
        <w:numPr>
          <w:ilvl w:val="0"/>
          <w:numId w:val="5"/>
        </w:num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 Днестр называют седым? </w:t>
      </w:r>
    </w:p>
    <w:p w:rsidR="008313A6" w:rsidRPr="002944DF" w:rsidRDefault="00F71AD4" w:rsidP="00F71AD4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(</w:t>
      </w:r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proofErr w:type="gramStart"/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8313A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туманов)</w:t>
      </w:r>
    </w:p>
    <w:p w:rsidR="008D2600" w:rsidRPr="002944DF" w:rsidRDefault="008D2600" w:rsidP="008D2600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50119" w:rsidRPr="002944DF" w:rsidRDefault="00550119" w:rsidP="008D2600">
      <w:pPr>
        <w:pStyle w:val="a5"/>
        <w:tabs>
          <w:tab w:val="left" w:pos="3885"/>
        </w:tabs>
        <w:spacing w:line="240" w:lineRule="auto"/>
        <w:ind w:left="76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Оценка жюри.</w:t>
      </w:r>
    </w:p>
    <w:p w:rsidR="00F71AD4" w:rsidRPr="002944DF" w:rsidRDefault="008313A6" w:rsidP="00E84A84">
      <w:pPr>
        <w:tabs>
          <w:tab w:val="left" w:pos="3885"/>
        </w:tabs>
        <w:spacing w:line="240" w:lineRule="auto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III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-Тур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69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1569E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Литературный» </w:t>
      </w:r>
      <w:r w:rsidR="00EF7E35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E84A84" w:rsidRPr="002944DF" w:rsidRDefault="00E84A84" w:rsidP="00E84A84">
      <w:pPr>
        <w:tabs>
          <w:tab w:val="left" w:pos="3885"/>
        </w:tabs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 </w:t>
      </w:r>
      <w:r w:rsidR="00CF0CC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 </w:t>
      </w:r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богат </w:t>
      </w:r>
      <w:r w:rsidR="002F18A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многовековой мудростью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18A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давайте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ее вспомним. </w:t>
      </w:r>
    </w:p>
    <w:p w:rsidR="00EF7E35" w:rsidRPr="002944DF" w:rsidRDefault="00E84A84" w:rsidP="00E84A84">
      <w:pPr>
        <w:tabs>
          <w:tab w:val="left" w:pos="3885"/>
        </w:tabs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Замените</w:t>
      </w:r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народной пословицей </w:t>
      </w:r>
    </w:p>
    <w:p w:rsidR="00EF7E35" w:rsidRPr="002944DF" w:rsidRDefault="00EF7E35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1.Учись всю жизнь (век живи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век учись)</w:t>
      </w:r>
    </w:p>
    <w:p w:rsidR="00EF7E35" w:rsidRPr="002944DF" w:rsidRDefault="00EF7E35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2.Беречь время (делу время потех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час)</w:t>
      </w:r>
    </w:p>
    <w:p w:rsidR="00EF7E35" w:rsidRPr="002944DF" w:rsidRDefault="00EF7E35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3.Береги з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доровье </w:t>
      </w:r>
      <w:proofErr w:type="gramStart"/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береги платье с снова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а здоровье смолоду)</w:t>
      </w:r>
    </w:p>
    <w:p w:rsidR="00881216" w:rsidRPr="002944DF" w:rsidRDefault="00EF7E35" w:rsidP="00881216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4.Не </w:t>
      </w:r>
      <w:r w:rsidR="0088121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болтай (держи язык за зубами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8121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1216" w:rsidRPr="002944DF" w:rsidRDefault="0073738E" w:rsidP="00881216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 Украинская. Не  сиди без 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gramEnd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ла (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делу вр</w:t>
      </w:r>
      <w:r w:rsidR="002F18A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мя….</w:t>
      </w:r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EF7E35" w:rsidRPr="002944DF" w:rsidRDefault="005013D5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.Не торопись</w:t>
      </w:r>
      <w:r w:rsidR="00E84A8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делай все аккуратно</w:t>
      </w:r>
      <w:r w:rsidR="0073738E" w:rsidRP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(поспешиш</w:t>
      </w:r>
      <w:proofErr w:type="gramStart"/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 насмешишь).</w:t>
      </w:r>
    </w:p>
    <w:p w:rsidR="00EF7E35" w:rsidRPr="002944DF" w:rsidRDefault="005013D5" w:rsidP="005013D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.Доводи начатое дело до конца (сделал дел</w:t>
      </w:r>
      <w:proofErr w:type="gramStart"/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EF7E3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гуляй смело)</w:t>
      </w:r>
    </w:p>
    <w:p w:rsidR="00EF7E35" w:rsidRPr="002944DF" w:rsidRDefault="00EF7E35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</w:t>
      </w:r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Молдавская </w:t>
      </w:r>
      <w:proofErr w:type="spellStart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Приетенул</w:t>
      </w:r>
      <w:proofErr w:type="spellEnd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 </w:t>
      </w:r>
      <w:proofErr w:type="spellStart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ын</w:t>
      </w:r>
      <w:proofErr w:type="spellEnd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ажутор</w:t>
      </w:r>
      <w:proofErr w:type="spellEnd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F18A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2F18A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Друг познается в беде)</w:t>
      </w:r>
      <w:r w:rsidR="005013D5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F7E35" w:rsidRPr="002944DF" w:rsidRDefault="00550119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944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Оценка жюри</w:t>
      </w:r>
    </w:p>
    <w:p w:rsidR="00F71AD4" w:rsidRPr="002944DF" w:rsidRDefault="00EF7E35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IV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-Тур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69E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«Необычное в обычном»</w:t>
      </w:r>
    </w:p>
    <w:p w:rsidR="00E84A84" w:rsidRPr="002944DF" w:rsidRDefault="00E84A84" w:rsidP="00EF7E35">
      <w:pPr>
        <w:tabs>
          <w:tab w:val="left" w:pos="3885"/>
        </w:tabs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поговорки с числами отражающие народный быт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обычаи. Пословицы могут звучать на русском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украинском и молдавском языках</w:t>
      </w:r>
    </w:p>
    <w:p w:rsidR="00EF7E35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Первый блин всегда комом.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двумя зайцами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погонишься ни одного не поймаешь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Семь раз примерь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один отрежь.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Все за одного один за всех.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Семеро одного не ждут.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Одна ласточка весны не делает.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Старый друг лучше новых двух </w:t>
      </w:r>
    </w:p>
    <w:p w:rsidR="00E84A84" w:rsidRPr="002944DF" w:rsidRDefault="00E84A84" w:rsidP="00E84A84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Двое одного не ждут</w:t>
      </w:r>
    </w:p>
    <w:p w:rsidR="005013D5" w:rsidRPr="002944DF" w:rsidRDefault="00E84A84" w:rsidP="00550119">
      <w:pPr>
        <w:pStyle w:val="a5"/>
        <w:numPr>
          <w:ilvl w:val="0"/>
          <w:numId w:val="6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 бед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-о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дин ответ…</w:t>
      </w:r>
    </w:p>
    <w:p w:rsidR="00B525C1" w:rsidRPr="002944DF" w:rsidRDefault="00B525C1" w:rsidP="00B525C1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Оценка жюри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4437" w:rsidRPr="002944DF" w:rsidRDefault="008C4437" w:rsidP="00B525C1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738E" w:rsidRPr="00C72A4A" w:rsidRDefault="00B525C1" w:rsidP="00B525C1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Музыкальная пауза </w:t>
      </w:r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в виде русской, украинской или молдавской народной игры</w:t>
      </w:r>
      <w:proofErr w:type="gramStart"/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Или музыкальной игры</w:t>
      </w:r>
    </w:p>
    <w:p w:rsidR="00B525C1" w:rsidRPr="002944DF" w:rsidRDefault="002A1849" w:rsidP="00B525C1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«Если весело живется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</w:p>
    <w:p w:rsidR="002A1849" w:rsidRPr="002944DF" w:rsidRDefault="002A1849" w:rsidP="00B525C1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849" w:rsidRPr="002944DF" w:rsidRDefault="00550119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V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 Тур.</w:t>
      </w:r>
      <w:r w:rsidR="002A1849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«Заморочки из бочки»</w:t>
      </w:r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о растительном и животном мире родного края.</w:t>
      </w:r>
    </w:p>
    <w:p w:rsidR="00550119" w:rsidRPr="002944DF" w:rsidRDefault="002A1849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(Участники команды вытягивают из мешочка бочонок с номером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которым будет задан вопрос)</w:t>
      </w:r>
    </w:p>
    <w:p w:rsidR="002A1849" w:rsidRPr="002944DF" w:rsidRDefault="00F71AD4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1.Широколистое</w:t>
      </w:r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долговечное дерево, плодами которого питаются животные (дуб)</w:t>
      </w:r>
    </w:p>
    <w:p w:rsidR="002A1849" w:rsidRPr="002944DF" w:rsidRDefault="002F107D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2.Красивое цветущее растение 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</w:t>
      </w:r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84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занесенное в «Красную книгу» (кувшинка)</w:t>
      </w:r>
    </w:p>
    <w:p w:rsidR="002A1849" w:rsidRPr="002944DF" w:rsidRDefault="00636FA7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 Де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ловитый крохотный народ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 доме из земли живет (муравьи)</w:t>
      </w:r>
    </w:p>
    <w:p w:rsidR="00636FA7" w:rsidRPr="002944DF" w:rsidRDefault="00636FA7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F107D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36B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Катальпа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цветок, куст, ягода</w:t>
      </w:r>
      <w:proofErr w:type="gramStart"/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животное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1AD4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дерево или</w:t>
      </w:r>
      <w:r w:rsidR="0073738E" w:rsidRP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5736B" w:rsidRPr="002944DF" w:rsidRDefault="0015736B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дерево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растущее </w:t>
      </w:r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наших краях  с большими листьями  и гроздьями тонких стручков)</w:t>
      </w:r>
    </w:p>
    <w:p w:rsidR="00636FA7" w:rsidRPr="002944DF" w:rsidRDefault="00F71AD4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69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636FA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Лечебное растение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6FA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запах которого встречается в конфетах</w:t>
      </w:r>
      <w:r w:rsidR="008C443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</w:t>
      </w:r>
      <w:r w:rsidR="00636FA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жевательных резинках</w:t>
      </w:r>
      <w:proofErr w:type="gramStart"/>
      <w:r w:rsidR="00636FA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..(</w:t>
      </w:r>
      <w:proofErr w:type="gramEnd"/>
      <w:r w:rsidR="00636FA7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мята)</w:t>
      </w:r>
    </w:p>
    <w:p w:rsidR="00636FA7" w:rsidRPr="002944DF" w:rsidRDefault="00636FA7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6.Крупная, росто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м до 1 метра длинноногая птица</w:t>
      </w:r>
      <w:proofErr w:type="gramStart"/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ист)</w:t>
      </w:r>
    </w:p>
    <w:p w:rsidR="00636FA7" w:rsidRPr="002944DF" w:rsidRDefault="00636FA7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7.Хищная крупная рыба речной санитар (щука)</w:t>
      </w:r>
    </w:p>
    <w:p w:rsidR="00636FA7" w:rsidRPr="002944DF" w:rsidRDefault="00636FA7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71569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07D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Грибы  с ярким мехом по цвету напоминающий лисий мех (лисички)</w:t>
      </w:r>
    </w:p>
    <w:p w:rsidR="002F107D" w:rsidRPr="002944DF" w:rsidRDefault="002F107D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Серовато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оричневая 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птица ,поющая на лету ,так еще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называют людей встающих очень рано (жаворонок)</w:t>
      </w:r>
    </w:p>
    <w:p w:rsidR="00D00A72" w:rsidRPr="002944DF" w:rsidRDefault="00D00A72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07D" w:rsidRPr="002944DF" w:rsidRDefault="002F107D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VI</w:t>
      </w: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-тур Кроссворд «Водоемы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2A2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107D" w:rsidRPr="002944DF" w:rsidRDefault="002F107D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горизонтали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:</w:t>
      </w:r>
      <w:proofErr w:type="gramEnd"/>
    </w:p>
    <w:p w:rsidR="002F107D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F107D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Небольшой водный поток</w:t>
      </w:r>
      <w:r w:rsidR="00D00A7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(ручей)</w:t>
      </w:r>
      <w:r w:rsidR="00D00A7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2. Искусственный водоем значительной вместимости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водохранилищу)\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 Постоянный естественный водоток (река)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4.Часть океана (море)</w:t>
      </w:r>
    </w:p>
    <w:p w:rsidR="00D22A2A" w:rsidRPr="002944DF" w:rsidRDefault="0071569E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 Быстрые потоки воды и льда </w:t>
      </w:r>
      <w:proofErr w:type="gramStart"/>
      <w:r w:rsidR="00D22A2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возникшее</w:t>
      </w:r>
      <w:proofErr w:type="gramEnd"/>
      <w:r w:rsidR="00D22A2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2F18AF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 быстрого таянья снега       </w:t>
      </w:r>
      <w:r w:rsidR="008A59D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(паводок/</w:t>
      </w:r>
      <w:r w:rsidR="00D22A2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71569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Начало реки (исток)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вертикали: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569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ека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впадающая в другую реку или озеро (приток)</w:t>
      </w:r>
    </w:p>
    <w:p w:rsidR="002F18AF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Искусственный водоем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созданный для орошения ,разведения рыбы и </w:t>
      </w:r>
    </w:p>
    <w:p w:rsidR="00D22A2A" w:rsidRPr="002944DF" w:rsidRDefault="00D22A2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водоплавающих птиц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пруд )</w:t>
      </w:r>
    </w:p>
    <w:p w:rsidR="00EA3EFA" w:rsidRPr="002944DF" w:rsidRDefault="0071569E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8.Место</w:t>
      </w:r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где река впадает в другую реку,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озеро или море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EF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(устье)</w:t>
      </w:r>
    </w:p>
    <w:p w:rsidR="00EA3EFA" w:rsidRPr="002944DF" w:rsidRDefault="00EA3EF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9. Природный водоем со стоячей водой,</w:t>
      </w:r>
      <w:r w:rsidR="0071569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пресным и соленым (озеро)</w:t>
      </w:r>
    </w:p>
    <w:p w:rsidR="00EA3EFA" w:rsidRPr="002944DF" w:rsidRDefault="00EA3EFA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10 Место выхода природных вод на поверхность земли (родник)</w:t>
      </w:r>
    </w:p>
    <w:p w:rsidR="00EA3EFA" w:rsidRPr="002944DF" w:rsidRDefault="00EA3EFA" w:rsidP="00EA3EFA">
      <w:pPr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11. Самая большая река в Приднестровье (Днестр).</w:t>
      </w:r>
    </w:p>
    <w:p w:rsidR="00EA3EFA" w:rsidRPr="002944DF" w:rsidRDefault="00EA3EFA" w:rsidP="00EA3EFA">
      <w:pPr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12.Название моря куда впадают воды этой реки 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Черное)                                                                                13.Название речушки протекающей через город Каменку ( Каменка)</w:t>
      </w:r>
    </w:p>
    <w:p w:rsidR="00D00A72" w:rsidRPr="002944DF" w:rsidRDefault="00A318FF" w:rsidP="00D00A72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знаете ли вы</w:t>
      </w:r>
      <w:r w:rsidR="00113828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….</w:t>
      </w:r>
      <w:r w:rsidR="00D00A72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D00A72" w:rsidRPr="002944DF" w:rsidRDefault="00D00A72" w:rsidP="00D00A72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1.Что река Днестр собирает в себе воды 400 рек и речушек</w:t>
      </w:r>
    </w:p>
    <w:p w:rsidR="00D00A72" w:rsidRPr="002944DF" w:rsidRDefault="00D00A72" w:rsidP="00D00A72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2.Протяженность  Днестра  по территории ПМР 425 км</w:t>
      </w:r>
    </w:p>
    <w:p w:rsidR="002F18AF" w:rsidRPr="002944DF" w:rsidRDefault="00D00A72" w:rsidP="00D00A72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3.В нашем крае существует сухая река. Русло есть а реки нет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наполняется только весной . Он находиться в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Григоропольском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, называется река- </w:t>
      </w:r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невидимка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Ташлык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A72" w:rsidRPr="002944DF" w:rsidRDefault="00D00A72" w:rsidP="00D00A72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600" w:rsidRPr="002944DF" w:rsidRDefault="00EA3EFA" w:rsidP="00EA3EFA">
      <w:pPr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VII</w:t>
      </w:r>
      <w:r w:rsidR="00901BC6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</w:t>
      </w:r>
      <w:proofErr w:type="gramStart"/>
      <w:r w:rsidR="00901BC6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Тур  Герб</w:t>
      </w:r>
      <w:proofErr w:type="gramEnd"/>
      <w:r w:rsidR="00901BC6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3EFA" w:rsidRPr="002944DF" w:rsidRDefault="00EA3EFA" w:rsidP="00113828">
      <w:pPr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Побеждает </w:t>
      </w:r>
      <w:r w:rsidR="00ED522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команда</w:t>
      </w:r>
      <w:r w:rsidR="00D00A7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522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</w:t>
      </w:r>
      <w:r w:rsidR="00901BC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карте ПМР  быстрее </w:t>
      </w:r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расположит </w:t>
      </w:r>
      <w:r w:rsidR="00E53FCE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гербы  городов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600" w:rsidRPr="002944DF" w:rsidRDefault="002F18AF" w:rsidP="008D2600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="008D2600" w:rsidRPr="002944D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8D2600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54AB9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–С чего </w:t>
      </w:r>
      <w:proofErr w:type="gramStart"/>
      <w:r w:rsidR="00C54AB9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начинается  Родина</w:t>
      </w:r>
      <w:proofErr w:type="gramEnd"/>
      <w:r w:rsidR="00C54AB9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C54AB9" w:rsidRPr="002944DF" w:rsidRDefault="00C54AB9" w:rsidP="008D2600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4236" w:rsidRPr="002944DF" w:rsidRDefault="00C54AB9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1E9D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каком году, и кем был основан город  Каменка? </w:t>
      </w:r>
    </w:p>
    <w:p w:rsidR="00161E9D" w:rsidRPr="002944DF" w:rsidRDefault="00161E9D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(в 1608г.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Князем</w:t>
      </w:r>
      <w:r w:rsidR="00C54AB9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фельдмаршалом </w:t>
      </w:r>
      <w:proofErr w:type="spellStart"/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П.Х.Витген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штейном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граф титул по рождению, передаваемый по наследству)</w:t>
      </w:r>
    </w:p>
    <w:p w:rsidR="00C54AB9" w:rsidRPr="002944DF" w:rsidRDefault="00C54AB9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2.Памятник кому воздвигнут на территории политехнического техникума</w:t>
      </w:r>
      <w:proofErr w:type="gramStart"/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</w:p>
    <w:p w:rsidR="009F4041" w:rsidRPr="002944DF" w:rsidRDefault="004A569A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(И.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Солтиса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54AB9" w:rsidRPr="002944DF" w:rsidRDefault="00C54AB9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3.Где можно увидеть герб Приднестровья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54AB9" w:rsidRPr="002944DF" w:rsidRDefault="00C54AB9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(Д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еньги, административные здания, документы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..)</w:t>
      </w:r>
      <w:proofErr w:type="gramEnd"/>
    </w:p>
    <w:p w:rsidR="00C54AB9" w:rsidRPr="002944DF" w:rsidRDefault="00C54AB9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569A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.Как звали президентов нашей республики</w:t>
      </w:r>
      <w:proofErr w:type="gram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4AB9" w:rsidRPr="002944DF" w:rsidRDefault="00C54AB9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(Игорь Смирнов, Евгений Шевчук, Вадим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Красносельский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0423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4236" w:rsidRPr="002944DF" w:rsidRDefault="006A6F9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5.В каком документе</w:t>
      </w:r>
      <w:r w:rsidR="00E0423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обозначены права и обязанности детей?</w:t>
      </w:r>
    </w:p>
    <w:p w:rsidR="009F4041" w:rsidRPr="002944DF" w:rsidRDefault="00E04236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</w:t>
      </w:r>
      <w:r w:rsidR="009F404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A6F9C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«Конституция ПМР»</w:t>
      </w:r>
      <w:r w:rsidR="009F404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24D37" w:rsidRPr="002944DF" w:rsidRDefault="006A6F9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6.Кто автор книги «Жемчужина Приднестровья»?</w:t>
      </w:r>
    </w:p>
    <w:p w:rsidR="006A6F9C" w:rsidRPr="002944DF" w:rsidRDefault="006A6F9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(Маргарита Евгеньевна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Балицкая</w:t>
      </w:r>
      <w:proofErr w:type="spellEnd"/>
      <w:r w:rsidR="002F760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книга была 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выпущена 2008 году тиражом-500 э</w:t>
      </w:r>
      <w:r w:rsidR="002F760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3738E">
        <w:rPr>
          <w:rFonts w:ascii="Times New Roman" w:hAnsi="Times New Roman" w:cs="Times New Roman"/>
          <w:color w:val="000000" w:themeColor="text1"/>
          <w:sz w:val="28"/>
          <w:szCs w:val="28"/>
        </w:rPr>
        <w:t>земпляров</w:t>
      </w:r>
      <w:r w:rsidR="002F760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E0D6C" w:rsidRPr="002944DF" w:rsidRDefault="009F4041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 знаете </w:t>
      </w:r>
      <w:r w:rsidR="00EE0D6C" w:rsidRPr="0029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 вы что? </w:t>
      </w:r>
    </w:p>
    <w:p w:rsidR="009F4041" w:rsidRPr="002944DF" w:rsidRDefault="00EE0D6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F404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Каменка в 1846 год году была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Подольськой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губернии, </w:t>
      </w:r>
      <w:proofErr w:type="spellStart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Ольгопольского</w:t>
      </w:r>
      <w:proofErr w:type="spellEnd"/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уезда.</w:t>
      </w:r>
    </w:p>
    <w:p w:rsidR="0094529F" w:rsidRPr="002944DF" w:rsidRDefault="0094529F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70F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7F1C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а  терра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сах </w:t>
      </w:r>
      <w:r w:rsidR="007070F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Каменки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было высажено</w:t>
      </w:r>
      <w:r w:rsidR="003569B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EBC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200 тысяч  </w:t>
      </w:r>
      <w:r w:rsidR="00113828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лоз винограда  из Ф</w:t>
      </w:r>
      <w:r w:rsidR="003569B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ранции</w:t>
      </w:r>
    </w:p>
    <w:p w:rsidR="0094529F" w:rsidRPr="002944DF" w:rsidRDefault="0094529F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Что на месте нашего дома культуры </w:t>
      </w:r>
      <w:r w:rsidR="007070F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Храм Успения Божьей Матери.</w:t>
      </w:r>
    </w:p>
    <w:p w:rsidR="007070F2" w:rsidRPr="002944DF" w:rsidRDefault="007070F2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4.Архелогами было выявлено  на Каменских землях 200 объектов древней истории и культуры</w:t>
      </w:r>
    </w:p>
    <w:p w:rsidR="00C551F6" w:rsidRPr="002944DF" w:rsidRDefault="002F7601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5. Что самые ранние упоминания о стоянках людей были, о селе Рашков</w:t>
      </w:r>
    </w:p>
    <w:p w:rsidR="002F7601" w:rsidRPr="002944DF" w:rsidRDefault="00C551F6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6.Каменский </w:t>
      </w:r>
      <w:r w:rsidR="00AB2853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винный </w:t>
      </w: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подвал был рассчитан на </w:t>
      </w:r>
      <w:r w:rsidR="002F7601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EBC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12 тысяч ведер вина</w:t>
      </w:r>
      <w:proofErr w:type="gramStart"/>
      <w:r w:rsidR="00E24EBC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E24EBC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содержалось в деревянных больших бочек.</w:t>
      </w:r>
    </w:p>
    <w:p w:rsidR="003569B2" w:rsidRPr="002944DF" w:rsidRDefault="00624D37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7F1C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виноградов на </w:t>
      </w:r>
      <w:proofErr w:type="spellStart"/>
      <w:r w:rsidR="007F1C56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тер</w:t>
      </w:r>
      <w:r w:rsidR="003569B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>рассах</w:t>
      </w:r>
      <w:proofErr w:type="spellEnd"/>
      <w:r w:rsidR="003569B2" w:rsidRPr="0029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производилось 4000 ведер вина.</w:t>
      </w:r>
    </w:p>
    <w:p w:rsidR="007070F2" w:rsidRPr="002944DF" w:rsidRDefault="007070F2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D6C" w:rsidRPr="002944DF" w:rsidRDefault="00EE0D6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6F9C" w:rsidRPr="002944DF" w:rsidRDefault="006A6F9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6F9C" w:rsidRPr="002944DF" w:rsidRDefault="006A6F9C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236" w:rsidRPr="002944DF" w:rsidRDefault="00E04236" w:rsidP="00C54AB9">
      <w:pPr>
        <w:tabs>
          <w:tab w:val="left" w:pos="388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600" w:rsidRPr="002944DF" w:rsidRDefault="008D2600" w:rsidP="008D2600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2600" w:rsidRPr="002944DF" w:rsidRDefault="008D2600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107D" w:rsidRPr="002944DF" w:rsidRDefault="002F107D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FA7" w:rsidRPr="002944DF" w:rsidRDefault="00636FA7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5C1" w:rsidRPr="002944DF" w:rsidRDefault="00B525C1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9" w:rsidRPr="002944DF" w:rsidRDefault="00550119" w:rsidP="00550119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13D5" w:rsidRPr="002944DF" w:rsidRDefault="005013D5" w:rsidP="005013D5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A84" w:rsidRPr="002944DF" w:rsidRDefault="00E84A84" w:rsidP="00E84A84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204" w:rsidRPr="002944DF" w:rsidRDefault="00217204" w:rsidP="00E84A84">
      <w:pPr>
        <w:pStyle w:val="a5"/>
        <w:tabs>
          <w:tab w:val="left" w:pos="3885"/>
        </w:tabs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BDA" w:rsidRPr="002944DF" w:rsidRDefault="00263BDA" w:rsidP="00042619">
      <w:pPr>
        <w:tabs>
          <w:tab w:val="left" w:pos="388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207A2" w:rsidRPr="002944DF" w:rsidRDefault="00F207A2" w:rsidP="00666D6A">
      <w:pPr>
        <w:spacing w:after="0"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D6A" w:rsidRPr="002944DF" w:rsidRDefault="00666D6A">
      <w:pPr>
        <w:spacing w:after="0" w:line="240" w:lineRule="auto"/>
        <w:ind w:left="-426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66D6A" w:rsidRPr="002944DF" w:rsidSect="002944DF">
      <w:footerReference w:type="default" r:id="rId9"/>
      <w:pgSz w:w="11906" w:h="16838"/>
      <w:pgMar w:top="1134" w:right="566" w:bottom="1134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42" w:rsidRDefault="005F6342" w:rsidP="00EA3EFA">
      <w:pPr>
        <w:spacing w:after="0" w:line="240" w:lineRule="auto"/>
      </w:pPr>
      <w:r>
        <w:separator/>
      </w:r>
    </w:p>
  </w:endnote>
  <w:endnote w:type="continuationSeparator" w:id="0">
    <w:p w:rsidR="005F6342" w:rsidRDefault="005F6342" w:rsidP="00EA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60" w:rsidRDefault="007B07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42" w:rsidRDefault="005F6342" w:rsidP="00EA3EFA">
      <w:pPr>
        <w:spacing w:after="0" w:line="240" w:lineRule="auto"/>
      </w:pPr>
      <w:r>
        <w:separator/>
      </w:r>
    </w:p>
  </w:footnote>
  <w:footnote w:type="continuationSeparator" w:id="0">
    <w:p w:rsidR="005F6342" w:rsidRDefault="005F6342" w:rsidP="00EA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9CE"/>
    <w:multiLevelType w:val="hybridMultilevel"/>
    <w:tmpl w:val="61823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B5FF9"/>
    <w:multiLevelType w:val="hybridMultilevel"/>
    <w:tmpl w:val="3A5C6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1EB2"/>
    <w:multiLevelType w:val="hybridMultilevel"/>
    <w:tmpl w:val="BFA6E2B0"/>
    <w:lvl w:ilvl="0" w:tplc="64522F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3703B3D"/>
    <w:multiLevelType w:val="hybridMultilevel"/>
    <w:tmpl w:val="527E3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949FD"/>
    <w:multiLevelType w:val="hybridMultilevel"/>
    <w:tmpl w:val="57C23E18"/>
    <w:lvl w:ilvl="0" w:tplc="041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6F804294"/>
    <w:multiLevelType w:val="hybridMultilevel"/>
    <w:tmpl w:val="F71A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556"/>
    <w:rsid w:val="00042619"/>
    <w:rsid w:val="000A581C"/>
    <w:rsid w:val="000F777B"/>
    <w:rsid w:val="00112A1D"/>
    <w:rsid w:val="00113828"/>
    <w:rsid w:val="0015736B"/>
    <w:rsid w:val="00161E9D"/>
    <w:rsid w:val="00191A85"/>
    <w:rsid w:val="001D3CC2"/>
    <w:rsid w:val="002023AD"/>
    <w:rsid w:val="00217204"/>
    <w:rsid w:val="00263BDA"/>
    <w:rsid w:val="002944DF"/>
    <w:rsid w:val="002957C2"/>
    <w:rsid w:val="002A1849"/>
    <w:rsid w:val="002F107D"/>
    <w:rsid w:val="002F1101"/>
    <w:rsid w:val="002F18AF"/>
    <w:rsid w:val="002F4B0E"/>
    <w:rsid w:val="002F7601"/>
    <w:rsid w:val="0030339D"/>
    <w:rsid w:val="00331995"/>
    <w:rsid w:val="003569B2"/>
    <w:rsid w:val="00375971"/>
    <w:rsid w:val="00380DD6"/>
    <w:rsid w:val="003942BF"/>
    <w:rsid w:val="003D398E"/>
    <w:rsid w:val="004300E6"/>
    <w:rsid w:val="00433E14"/>
    <w:rsid w:val="00442697"/>
    <w:rsid w:val="00450A0C"/>
    <w:rsid w:val="004909BE"/>
    <w:rsid w:val="004A569A"/>
    <w:rsid w:val="004F2F59"/>
    <w:rsid w:val="004F3D35"/>
    <w:rsid w:val="005013D5"/>
    <w:rsid w:val="00532297"/>
    <w:rsid w:val="00550119"/>
    <w:rsid w:val="005F6342"/>
    <w:rsid w:val="00624D37"/>
    <w:rsid w:val="00625004"/>
    <w:rsid w:val="006347E4"/>
    <w:rsid w:val="00636FA7"/>
    <w:rsid w:val="00666D6A"/>
    <w:rsid w:val="006A6F9C"/>
    <w:rsid w:val="006C36B5"/>
    <w:rsid w:val="00702F6C"/>
    <w:rsid w:val="007070F2"/>
    <w:rsid w:val="0071569E"/>
    <w:rsid w:val="0073738E"/>
    <w:rsid w:val="00761F9F"/>
    <w:rsid w:val="007B0760"/>
    <w:rsid w:val="007D3E3E"/>
    <w:rsid w:val="007F1C56"/>
    <w:rsid w:val="008313A6"/>
    <w:rsid w:val="0086397B"/>
    <w:rsid w:val="00881216"/>
    <w:rsid w:val="008A59D2"/>
    <w:rsid w:val="008C4437"/>
    <w:rsid w:val="008D2600"/>
    <w:rsid w:val="008F3E2D"/>
    <w:rsid w:val="00901BC6"/>
    <w:rsid w:val="009355AD"/>
    <w:rsid w:val="00935CB2"/>
    <w:rsid w:val="0094529F"/>
    <w:rsid w:val="009F1558"/>
    <w:rsid w:val="009F4041"/>
    <w:rsid w:val="00A04AC9"/>
    <w:rsid w:val="00A2663D"/>
    <w:rsid w:val="00A318FF"/>
    <w:rsid w:val="00A97842"/>
    <w:rsid w:val="00AB2853"/>
    <w:rsid w:val="00B025DD"/>
    <w:rsid w:val="00B07FF2"/>
    <w:rsid w:val="00B4545A"/>
    <w:rsid w:val="00B525C1"/>
    <w:rsid w:val="00B93F38"/>
    <w:rsid w:val="00BD2556"/>
    <w:rsid w:val="00C24D48"/>
    <w:rsid w:val="00C47DA8"/>
    <w:rsid w:val="00C54AB9"/>
    <w:rsid w:val="00C551F6"/>
    <w:rsid w:val="00C62CD9"/>
    <w:rsid w:val="00C72A4A"/>
    <w:rsid w:val="00C90C4E"/>
    <w:rsid w:val="00CA60E6"/>
    <w:rsid w:val="00CB1714"/>
    <w:rsid w:val="00CF0CCF"/>
    <w:rsid w:val="00D00A72"/>
    <w:rsid w:val="00D22A2A"/>
    <w:rsid w:val="00D60B6B"/>
    <w:rsid w:val="00D7427E"/>
    <w:rsid w:val="00D923A6"/>
    <w:rsid w:val="00D972A1"/>
    <w:rsid w:val="00E04236"/>
    <w:rsid w:val="00E24EBC"/>
    <w:rsid w:val="00E37B33"/>
    <w:rsid w:val="00E53FCE"/>
    <w:rsid w:val="00E84A84"/>
    <w:rsid w:val="00E86715"/>
    <w:rsid w:val="00EA3EFA"/>
    <w:rsid w:val="00ED5226"/>
    <w:rsid w:val="00EE0D6C"/>
    <w:rsid w:val="00EE2C2F"/>
    <w:rsid w:val="00EF7E35"/>
    <w:rsid w:val="00F06FE7"/>
    <w:rsid w:val="00F0733A"/>
    <w:rsid w:val="00F207A2"/>
    <w:rsid w:val="00F240D5"/>
    <w:rsid w:val="00F5064B"/>
    <w:rsid w:val="00F71AD4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99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3EFA"/>
  </w:style>
  <w:style w:type="paragraph" w:styleId="a8">
    <w:name w:val="footer"/>
    <w:basedOn w:val="a"/>
    <w:link w:val="a9"/>
    <w:uiPriority w:val="99"/>
    <w:unhideWhenUsed/>
    <w:rsid w:val="00EA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3EFA"/>
  </w:style>
  <w:style w:type="paragraph" w:styleId="aa">
    <w:name w:val="Body Text"/>
    <w:basedOn w:val="a"/>
    <w:link w:val="ab"/>
    <w:uiPriority w:val="1"/>
    <w:qFormat/>
    <w:rsid w:val="00294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2944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E0E9E-E05E-4299-A8E0-6A65823B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USERSE</cp:lastModifiedBy>
  <cp:revision>26</cp:revision>
  <cp:lastPrinted>2022-10-31T10:27:00Z</cp:lastPrinted>
  <dcterms:created xsi:type="dcterms:W3CDTF">2014-01-23T06:23:00Z</dcterms:created>
  <dcterms:modified xsi:type="dcterms:W3CDTF">2025-11-11T11:43:00Z</dcterms:modified>
</cp:coreProperties>
</file>