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5F4E5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BE0AD76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Муниципальное учреждение</w:t>
      </w:r>
    </w:p>
    <w:p w14:paraId="756B7183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«Каменское управление народного образования»</w:t>
      </w:r>
    </w:p>
    <w:p w14:paraId="35EEB34A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160EBBC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405A93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DF73A0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Районный конкурс экологических проектов для учащихся 1-11 классов</w:t>
      </w:r>
    </w:p>
    <w:p w14:paraId="086379C6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B4360B1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E1563F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B670BF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1042A1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 xml:space="preserve">             Экологический проект на тему: «Родник- источник жизни»</w:t>
      </w:r>
    </w:p>
    <w:p w14:paraId="65D8DBE6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78F659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8F8E78" w14:textId="77777777" w:rsid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 xml:space="preserve">                            Номинация: «Юный исследователь»  </w:t>
      </w:r>
    </w:p>
    <w:p w14:paraId="70597F23" w14:textId="77777777" w:rsid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6F5122" w14:textId="77777777" w:rsid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886317" w14:textId="77777777" w:rsid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44E25BF" w14:textId="77777777" w:rsid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0AF9AA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18AA1A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МОУ «Валя-</w:t>
      </w:r>
      <w:proofErr w:type="spellStart"/>
      <w:r w:rsidRPr="009D0409">
        <w:rPr>
          <w:rFonts w:ascii="Times New Roman" w:hAnsi="Times New Roman" w:cs="Times New Roman"/>
          <w:sz w:val="28"/>
          <w:szCs w:val="28"/>
        </w:rPr>
        <w:t>Адынкская</w:t>
      </w:r>
      <w:proofErr w:type="spellEnd"/>
      <w:r w:rsidRPr="009D0409">
        <w:rPr>
          <w:rFonts w:ascii="Times New Roman" w:hAnsi="Times New Roman" w:cs="Times New Roman"/>
          <w:sz w:val="28"/>
          <w:szCs w:val="28"/>
        </w:rPr>
        <w:t xml:space="preserve"> ООШ-д/с»</w:t>
      </w:r>
    </w:p>
    <w:p w14:paraId="1A427BE4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Класс 9</w:t>
      </w:r>
    </w:p>
    <w:p w14:paraId="0397A882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Ученики –</w:t>
      </w:r>
      <w:proofErr w:type="spellStart"/>
      <w:r w:rsidRPr="009D0409">
        <w:rPr>
          <w:rFonts w:ascii="Times New Roman" w:hAnsi="Times New Roman" w:cs="Times New Roman"/>
          <w:sz w:val="28"/>
          <w:szCs w:val="28"/>
        </w:rPr>
        <w:t>Погонюк</w:t>
      </w:r>
      <w:proofErr w:type="spellEnd"/>
      <w:r w:rsidRPr="009D0409">
        <w:rPr>
          <w:rFonts w:ascii="Times New Roman" w:hAnsi="Times New Roman" w:cs="Times New Roman"/>
          <w:sz w:val="28"/>
          <w:szCs w:val="28"/>
        </w:rPr>
        <w:t xml:space="preserve"> Кристина Сергеевна</w:t>
      </w:r>
    </w:p>
    <w:p w14:paraId="6C282C0F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C2F3B6D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Руководитель Крайняя Лариса Николаевна,</w:t>
      </w:r>
    </w:p>
    <w:p w14:paraId="1B07A7BB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учитель биологии</w:t>
      </w:r>
    </w:p>
    <w:p w14:paraId="0FBA7054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73ED40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61ACEE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3409E3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6C4B18" w14:textId="77777777" w:rsidR="009D0409" w:rsidRPr="009D0409" w:rsidRDefault="009D0409" w:rsidP="009D0409">
      <w:pPr>
        <w:tabs>
          <w:tab w:val="left" w:pos="76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89947D" w14:textId="77777777" w:rsidR="009D0409" w:rsidRDefault="009D0409" w:rsidP="009D0409">
      <w:pPr>
        <w:tabs>
          <w:tab w:val="left" w:pos="76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0409">
        <w:rPr>
          <w:rFonts w:ascii="Times New Roman" w:hAnsi="Times New Roman" w:cs="Times New Roman"/>
          <w:sz w:val="28"/>
          <w:szCs w:val="28"/>
        </w:rPr>
        <w:t>Каменка,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409">
        <w:rPr>
          <w:rFonts w:ascii="Times New Roman" w:hAnsi="Times New Roman" w:cs="Times New Roman"/>
          <w:sz w:val="28"/>
          <w:szCs w:val="28"/>
        </w:rPr>
        <w:t>2021</w:t>
      </w:r>
    </w:p>
    <w:p w14:paraId="6F123ECC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A000B93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C8DCCB" w14:textId="77777777" w:rsidR="009D0409" w:rsidRPr="009D0409" w:rsidRDefault="009D0409" w:rsidP="009D04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Содержание</w:t>
      </w:r>
    </w:p>
    <w:p w14:paraId="5ACB4225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2B55C95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9D0409">
        <w:rPr>
          <w:rFonts w:ascii="Times New Roman" w:eastAsia="Calibri" w:hAnsi="Times New Roman" w:cs="Times New Roman"/>
          <w:sz w:val="28"/>
          <w:szCs w:val="28"/>
        </w:rPr>
        <w:t>.Введение…………………………………………………………………………3</w:t>
      </w:r>
    </w:p>
    <w:p w14:paraId="42ADA37C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9D0409">
        <w:rPr>
          <w:rFonts w:ascii="Times New Roman" w:eastAsia="Calibri" w:hAnsi="Times New Roman" w:cs="Times New Roman"/>
          <w:sz w:val="28"/>
          <w:szCs w:val="28"/>
        </w:rPr>
        <w:t>.Основная часть…………………………………………………………………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</w:p>
    <w:p w14:paraId="1A65A058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2.1. Обзор литературы……………………………………………………………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</w:p>
    <w:p w14:paraId="47C510B5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2.2. Объект и методика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исследования……………………………………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10</w:t>
      </w:r>
    </w:p>
    <w:p w14:paraId="6E1EC731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2.3. Гидрологическое исследован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ие родника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с.Валя-Адынка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4A6A3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</w:p>
    <w:p w14:paraId="2DCCA208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2.4. Физико-химический анализ воды……………………………………</w:t>
      </w:r>
      <w:proofErr w:type="gramStart"/>
      <w:r w:rsidRPr="009D0409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9D0409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14:paraId="1E70D0DE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2.5. Что растет вблизи родника?..........................................................................1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</w:p>
    <w:p w14:paraId="6909A4D2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2.6. Кто живет вблизи родника?...........................................................................1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14:paraId="3204F3C4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2.7. Из жизни родника…………………………………………………………...1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14:paraId="03087A20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741E1E2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9D0409">
        <w:rPr>
          <w:rFonts w:ascii="Times New Roman" w:eastAsia="Calibri" w:hAnsi="Times New Roman" w:cs="Times New Roman"/>
          <w:sz w:val="28"/>
          <w:szCs w:val="28"/>
        </w:rPr>
        <w:t>.Результаты исследования……………………………………………………1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</w:p>
    <w:p w14:paraId="35838727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1E4AAE1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9D0409">
        <w:rPr>
          <w:rFonts w:ascii="Times New Roman" w:eastAsia="Calibri" w:hAnsi="Times New Roman" w:cs="Times New Roman"/>
          <w:sz w:val="28"/>
          <w:szCs w:val="28"/>
        </w:rPr>
        <w:t>.Выводы……………………………………………………………………</w:t>
      </w:r>
      <w:proofErr w:type="gramStart"/>
      <w:r w:rsidRPr="009D0409">
        <w:rPr>
          <w:rFonts w:ascii="Times New Roman" w:eastAsia="Calibri" w:hAnsi="Times New Roman" w:cs="Times New Roman"/>
          <w:sz w:val="28"/>
          <w:szCs w:val="28"/>
        </w:rPr>
        <w:t>…..</w:t>
      </w:r>
      <w:proofErr w:type="gramEnd"/>
      <w:r w:rsidRPr="009D0409">
        <w:rPr>
          <w:rFonts w:ascii="Times New Roman" w:eastAsia="Calibri" w:hAnsi="Times New Roman" w:cs="Times New Roman"/>
          <w:sz w:val="28"/>
          <w:szCs w:val="28"/>
        </w:rPr>
        <w:t>1</w:t>
      </w:r>
      <w:r w:rsidR="004A6A35">
        <w:rPr>
          <w:rFonts w:ascii="Times New Roman" w:eastAsia="Calibri" w:hAnsi="Times New Roman" w:cs="Times New Roman"/>
          <w:sz w:val="28"/>
          <w:szCs w:val="28"/>
        </w:rPr>
        <w:t>6</w:t>
      </w:r>
    </w:p>
    <w:p w14:paraId="0C7C26B3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1E553E8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9D0409">
        <w:rPr>
          <w:rFonts w:ascii="Times New Roman" w:eastAsia="Calibri" w:hAnsi="Times New Roman" w:cs="Times New Roman"/>
          <w:sz w:val="28"/>
          <w:szCs w:val="28"/>
        </w:rPr>
        <w:t>.Заключение…………………………………………………………………….1</w:t>
      </w:r>
      <w:r w:rsidR="004A6A35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25D0AB92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152D408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Литература…………………………………………………………………</w:t>
      </w:r>
      <w:proofErr w:type="gramStart"/>
      <w:r w:rsidRPr="009D0409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9D0409">
        <w:rPr>
          <w:rFonts w:ascii="Times New Roman" w:eastAsia="Calibri" w:hAnsi="Times New Roman" w:cs="Times New Roman"/>
          <w:sz w:val="28"/>
          <w:szCs w:val="28"/>
        </w:rPr>
        <w:t>1</w:t>
      </w:r>
      <w:r w:rsidR="004A6A35">
        <w:rPr>
          <w:rFonts w:ascii="Times New Roman" w:eastAsia="Calibri" w:hAnsi="Times New Roman" w:cs="Times New Roman"/>
          <w:sz w:val="28"/>
          <w:szCs w:val="28"/>
        </w:rPr>
        <w:t>9</w:t>
      </w:r>
    </w:p>
    <w:p w14:paraId="719D287F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5277810" w14:textId="77777777" w:rsidR="009D0409" w:rsidRPr="009D0409" w:rsidRDefault="009D0409" w:rsidP="009D040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0409">
        <w:rPr>
          <w:rFonts w:ascii="Times New Roman" w:eastAsia="Calibri" w:hAnsi="Times New Roman" w:cs="Times New Roman"/>
          <w:sz w:val="28"/>
          <w:szCs w:val="28"/>
        </w:rPr>
        <w:t>Приложения……………………………………………………………………...</w:t>
      </w:r>
      <w:r w:rsidR="004A6A35">
        <w:rPr>
          <w:rFonts w:ascii="Times New Roman" w:eastAsia="Calibri" w:hAnsi="Times New Roman" w:cs="Times New Roman"/>
          <w:sz w:val="28"/>
          <w:szCs w:val="28"/>
        </w:rPr>
        <w:t>20</w:t>
      </w:r>
    </w:p>
    <w:p w14:paraId="4635D541" w14:textId="77777777" w:rsidR="009D0409" w:rsidRPr="009D0409" w:rsidRDefault="009D0409" w:rsidP="009D040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42F77B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1CED7F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CFE35F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52A33B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4CE1AE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7AA27D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8B83375" w14:textId="77777777" w:rsidR="009D0409" w:rsidRDefault="009D040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9AE320" w14:textId="77777777" w:rsidR="00C11188" w:rsidRDefault="003B10ED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AF7">
        <w:rPr>
          <w:rFonts w:ascii="Times New Roman" w:hAnsi="Times New Roman" w:cs="Times New Roman"/>
          <w:sz w:val="28"/>
          <w:szCs w:val="28"/>
        </w:rPr>
        <w:tab/>
      </w:r>
    </w:p>
    <w:p w14:paraId="2A081CD7" w14:textId="77777777" w:rsidR="00EA1E56" w:rsidRPr="00C11188" w:rsidRDefault="00C11188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B10ED" w:rsidRPr="00C1118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B10ED" w:rsidRPr="00C1118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14473242" w14:textId="77777777" w:rsidR="003B10ED" w:rsidRDefault="005D49D4" w:rsidP="001D7AF7">
      <w:pPr>
        <w:tabs>
          <w:tab w:val="left" w:pos="76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10ED">
        <w:rPr>
          <w:rFonts w:ascii="Times New Roman" w:hAnsi="Times New Roman" w:cs="Times New Roman"/>
          <w:sz w:val="28"/>
          <w:szCs w:val="28"/>
        </w:rPr>
        <w:t>В глубине нашего леса села Валя-</w:t>
      </w:r>
      <w:proofErr w:type="spellStart"/>
      <w:r w:rsidR="003B10ED">
        <w:rPr>
          <w:rFonts w:ascii="Times New Roman" w:hAnsi="Times New Roman" w:cs="Times New Roman"/>
          <w:sz w:val="28"/>
          <w:szCs w:val="28"/>
        </w:rPr>
        <w:t>Адынка</w:t>
      </w:r>
      <w:proofErr w:type="spellEnd"/>
      <w:r w:rsidR="003B10ED">
        <w:rPr>
          <w:rFonts w:ascii="Times New Roman" w:hAnsi="Times New Roman" w:cs="Times New Roman"/>
          <w:sz w:val="28"/>
          <w:szCs w:val="28"/>
        </w:rPr>
        <w:t>, источник, тоненькая струйка, которого льется день и ночь, уходя к глубоким подземным водам. Всякий раз, гуляя с мамой в окрестностях леса, я подхожу к этому роднику наполняю свои ладони и пью хрустальную, вкусную воду. Как передать это необыкновенное чувство соприкосновения с родной землей? Не знаю…Но отчетливо ощущаю, что пахнет эта волшебная вода снегом, цветущими ромашками и фиалками,</w:t>
      </w:r>
      <w:r>
        <w:rPr>
          <w:rFonts w:ascii="Times New Roman" w:hAnsi="Times New Roman" w:cs="Times New Roman"/>
          <w:sz w:val="28"/>
          <w:szCs w:val="28"/>
        </w:rPr>
        <w:t xml:space="preserve"> весенними мокрыми веточками, осенними кленовыми листьями. Родники, родники…</w:t>
      </w:r>
    </w:p>
    <w:p w14:paraId="0A5FD2C4" w14:textId="77777777" w:rsidR="005D49D4" w:rsidRDefault="005D49D4" w:rsidP="001D7AF7">
      <w:pPr>
        <w:tabs>
          <w:tab w:val="left" w:pos="76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Долго думала, стоит ли мне, обычной школьнице, беспокоить серьезное жюри своими вопросами, которые волнуют меня? Мои родители, учителя и друзья сказали</w:t>
      </w:r>
      <w:r w:rsidR="001D7AF7">
        <w:rPr>
          <w:rFonts w:ascii="Times New Roman" w:hAnsi="Times New Roman" w:cs="Times New Roman"/>
          <w:sz w:val="28"/>
          <w:szCs w:val="28"/>
        </w:rPr>
        <w:t>: «Стоит!» Вам наверняка приходилось когда-нибудь в жаркий летний день бегать босиком по прохл</w:t>
      </w:r>
      <w:r w:rsidR="0005075B">
        <w:rPr>
          <w:rFonts w:ascii="Times New Roman" w:hAnsi="Times New Roman" w:cs="Times New Roman"/>
          <w:sz w:val="28"/>
          <w:szCs w:val="28"/>
        </w:rPr>
        <w:t xml:space="preserve">адной траве? А собирать охапки </w:t>
      </w:r>
      <w:r w:rsidR="001D7AF7">
        <w:rPr>
          <w:rFonts w:ascii="Times New Roman" w:hAnsi="Times New Roman" w:cs="Times New Roman"/>
          <w:sz w:val="28"/>
          <w:szCs w:val="28"/>
        </w:rPr>
        <w:t>полевых цветов для мамы? А нырять с шаткого мостика в зеленоватую глубину сельской речушки? А пить ледяную, до ломоты в зубах, родниковую воду?.. Как поется в доброй и уже подзабытой детской песенке:</w:t>
      </w:r>
    </w:p>
    <w:p w14:paraId="192552F1" w14:textId="77777777" w:rsidR="001D7AF7" w:rsidRDefault="001D7AF7" w:rsidP="001D7AF7">
      <w:pPr>
        <w:tabs>
          <w:tab w:val="left" w:pos="76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 чистого истока… я начинаю путь»</w:t>
      </w:r>
    </w:p>
    <w:p w14:paraId="47EBA1B2" w14:textId="77777777" w:rsidR="001D7AF7" w:rsidRDefault="001D7AF7" w:rsidP="001D7AF7">
      <w:pPr>
        <w:tabs>
          <w:tab w:val="left" w:pos="76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Воздействие человека на природу</w:t>
      </w:r>
      <w:r w:rsidR="008051EC">
        <w:rPr>
          <w:rFonts w:ascii="Times New Roman" w:hAnsi="Times New Roman" w:cs="Times New Roman"/>
          <w:sz w:val="28"/>
          <w:szCs w:val="28"/>
        </w:rPr>
        <w:t xml:space="preserve"> приобрело огромный разма</w:t>
      </w:r>
      <w:r w:rsidR="00BA3639">
        <w:rPr>
          <w:rFonts w:ascii="Times New Roman" w:hAnsi="Times New Roman" w:cs="Times New Roman"/>
          <w:sz w:val="28"/>
          <w:szCs w:val="28"/>
        </w:rPr>
        <w:t xml:space="preserve">х, </w:t>
      </w:r>
      <w:r w:rsidR="008051EC">
        <w:rPr>
          <w:rFonts w:ascii="Times New Roman" w:hAnsi="Times New Roman" w:cs="Times New Roman"/>
          <w:sz w:val="28"/>
          <w:szCs w:val="28"/>
        </w:rPr>
        <w:t xml:space="preserve">мы сталкиваемся </w:t>
      </w:r>
      <w:r w:rsidR="00BA3639">
        <w:rPr>
          <w:rFonts w:ascii="Times New Roman" w:hAnsi="Times New Roman" w:cs="Times New Roman"/>
          <w:sz w:val="28"/>
          <w:szCs w:val="28"/>
        </w:rPr>
        <w:t>с измененной человеком природой</w:t>
      </w:r>
      <w:r w:rsidR="008051EC">
        <w:rPr>
          <w:rFonts w:ascii="Times New Roman" w:hAnsi="Times New Roman" w:cs="Times New Roman"/>
          <w:sz w:val="28"/>
          <w:szCs w:val="28"/>
        </w:rPr>
        <w:t xml:space="preserve">, со следами его </w:t>
      </w:r>
      <w:r w:rsidR="00BA3639">
        <w:rPr>
          <w:rFonts w:ascii="Times New Roman" w:hAnsi="Times New Roman" w:cs="Times New Roman"/>
          <w:sz w:val="28"/>
          <w:szCs w:val="28"/>
        </w:rPr>
        <w:t>воздействия на окружающую природную среду. Это воздействие бывает разумным, целенаправленным, ориентированным на улучшение свойств природной среды. Но очень часто оно вызывает ухудшение природной среды, потерю ею способности к самовосстановлению и самоочищению, в результате чего возникают проблемы выживания человека или экологические проблемы.</w:t>
      </w:r>
    </w:p>
    <w:p w14:paraId="35A701B5" w14:textId="77777777" w:rsidR="00BA3639" w:rsidRDefault="00BA3639" w:rsidP="001D7AF7">
      <w:pPr>
        <w:tabs>
          <w:tab w:val="left" w:pos="76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Прошлым летом, заинтересовавшись экологической проблемой, я решила провести экологическое исследование родника села Валя-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2F940A3" w14:textId="77777777" w:rsidR="005D49D4" w:rsidRDefault="005D49D4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F319CC9" w14:textId="77777777" w:rsidR="001D7AF7" w:rsidRDefault="001D7AF7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589040" w14:textId="77777777" w:rsidR="001D7AF7" w:rsidRPr="001D7AF7" w:rsidRDefault="00C11188" w:rsidP="00C11188">
      <w:pPr>
        <w:spacing w:after="31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49A2E128" w14:textId="77777777" w:rsidR="001D7AF7" w:rsidRPr="001D7AF7" w:rsidRDefault="00C11188" w:rsidP="00C11188">
      <w:pPr>
        <w:spacing w:after="193" w:line="362" w:lineRule="auto"/>
        <w:ind w:left="-1" w:firstLine="6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Актуальность выбранной</w:t>
      </w:r>
      <w:r w:rsidR="001D7AF7" w:rsidRPr="001D7AF7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темы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состоит в важности подземных вод для питания рек, использова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ния их для бытовых и иных нужд.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Проходя через почву, вода обогащается углекислотой и минеральными веществами,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поэтому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нередко обладает целебными свойствами и применяется для лечения целого ряда заб</w:t>
      </w:r>
      <w:r>
        <w:rPr>
          <w:rFonts w:ascii="Times New Roman" w:eastAsia="Times New Roman" w:hAnsi="Times New Roman" w:cs="Times New Roman"/>
          <w:color w:val="000000"/>
          <w:sz w:val="28"/>
        </w:rPr>
        <w:t>олеваний человека. В последнее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время для нас жизненно важной проблемой является возвращение к истокам нашей культуры, возрождения идеи чуткого и бережного отношения к различным природным объектам, в том числе и к родникам.</w:t>
      </w:r>
    </w:p>
    <w:p w14:paraId="08A4A9C1" w14:textId="77777777" w:rsidR="001D7AF7" w:rsidRPr="001D7AF7" w:rsidRDefault="001D7AF7" w:rsidP="001D7AF7">
      <w:pPr>
        <w:spacing w:after="193" w:line="362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b/>
          <w:color w:val="000000"/>
          <w:sz w:val="28"/>
        </w:rPr>
        <w:t>Проблема исследования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заключается в том, что на территории села Валя</w:t>
      </w:r>
      <w:r w:rsidR="00C11188"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Адынка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протекает река Валя-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Адынка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и за период наблюдения видно, что она в последнее время 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обмеляет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>. Малые реки должны сохранятся. Я считаю, что одной из причин ухудшения водоснабжения является исчезновения родников. В настоящее время на территории села Валя-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Адынка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насчитывается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758AE98C" wp14:editId="6D2E94E5">
            <wp:extent cx="68529" cy="123344"/>
            <wp:effectExtent l="0" t="0" r="0" b="0"/>
            <wp:docPr id="1" name="Picture 2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Picture 23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29" cy="12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родника, состояние которых является тревожным. А нужно для родника немного колодец или домик, чтобы не осыпалась земля и не падал мусор сверху. Помочь роднику - значит помочь своему здоровью, помочь родной земле сохранить свои природные богатства, наши богатства.</w:t>
      </w:r>
    </w:p>
    <w:p w14:paraId="30110C02" w14:textId="77777777" w:rsidR="001D7AF7" w:rsidRPr="001D7AF7" w:rsidRDefault="001D7AF7" w:rsidP="001D7AF7">
      <w:pPr>
        <w:spacing w:after="193" w:line="362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b/>
          <w:color w:val="000000"/>
          <w:sz w:val="28"/>
        </w:rPr>
        <w:t>Цель: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изучения и благоустройство родников в черте села Валя-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Адынка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и оценка значения для местных жителей.</w:t>
      </w:r>
    </w:p>
    <w:p w14:paraId="190679BA" w14:textId="77777777" w:rsidR="00191E5E" w:rsidRDefault="001D7AF7" w:rsidP="00191E5E">
      <w:pPr>
        <w:spacing w:after="193" w:line="360" w:lineRule="auto"/>
        <w:ind w:left="2" w:right="1144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b/>
          <w:color w:val="000000"/>
          <w:sz w:val="28"/>
        </w:rPr>
        <w:t>Задачи: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2878959C" w14:textId="77777777" w:rsidR="00191E5E" w:rsidRDefault="00191E5E" w:rsidP="00191E5E">
      <w:pPr>
        <w:spacing w:after="193" w:line="360" w:lineRule="auto"/>
        <w:ind w:left="2" w:right="1144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провести физико-химический анализ качества воды; </w:t>
      </w:r>
    </w:p>
    <w:p w14:paraId="35104EA0" w14:textId="77777777" w:rsidR="001D7AF7" w:rsidRPr="001D7AF7" w:rsidRDefault="00191E5E" w:rsidP="00191E5E">
      <w:pPr>
        <w:spacing w:after="193" w:line="360" w:lineRule="auto"/>
        <w:ind w:left="2" w:right="1144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составить паспорт родника;</w:t>
      </w:r>
    </w:p>
    <w:p w14:paraId="4DA51881" w14:textId="77777777" w:rsidR="001D7AF7" w:rsidRPr="001D7AF7" w:rsidRDefault="001D7AF7" w:rsidP="00191E5E">
      <w:pPr>
        <w:spacing w:after="373" w:line="360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-провести социологический опрос населения;</w:t>
      </w:r>
    </w:p>
    <w:p w14:paraId="51A9F889" w14:textId="77777777" w:rsidR="00191E5E" w:rsidRDefault="001D7AF7" w:rsidP="00191E5E">
      <w:pPr>
        <w:spacing w:after="193" w:line="360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-с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оставить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план реализации благоустройства родника «Золотой ключ»; </w:t>
      </w:r>
    </w:p>
    <w:p w14:paraId="00B07A49" w14:textId="77777777" w:rsidR="001D7AF7" w:rsidRPr="001D7AF7" w:rsidRDefault="00191E5E" w:rsidP="00191E5E">
      <w:pPr>
        <w:spacing w:after="193" w:line="360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благоу</w:t>
      </w:r>
      <w:r w:rsidR="00DE5DF2">
        <w:rPr>
          <w:rFonts w:ascii="Times New Roman" w:eastAsia="Times New Roman" w:hAnsi="Times New Roman" w:cs="Times New Roman"/>
          <w:color w:val="000000"/>
          <w:sz w:val="28"/>
        </w:rPr>
        <w:t>строить родник «Золотой ключик».</w:t>
      </w:r>
    </w:p>
    <w:p w14:paraId="0D50062F" w14:textId="77777777" w:rsidR="00191E5E" w:rsidRPr="001D7AF7" w:rsidRDefault="00191E5E" w:rsidP="00191E5E">
      <w:pPr>
        <w:spacing w:after="345"/>
        <w:ind w:left="22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209ED60" w14:textId="77777777" w:rsidR="001D7AF7" w:rsidRPr="001D7AF7" w:rsidRDefault="001D7AF7" w:rsidP="00191E5E">
      <w:pPr>
        <w:spacing w:after="32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Объектом исследования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явился родник «Золотой ключик».</w:t>
      </w:r>
    </w:p>
    <w:p w14:paraId="61E458F9" w14:textId="77777777" w:rsidR="001D7AF7" w:rsidRPr="001D7AF7" w:rsidRDefault="001D7AF7" w:rsidP="00191E5E">
      <w:pPr>
        <w:spacing w:after="193" w:line="362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b/>
          <w:color w:val="000000"/>
          <w:sz w:val="28"/>
        </w:rPr>
        <w:t>Методы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: поисковый, исследовательский, аналитический, сравнительный, социологический.</w:t>
      </w:r>
    </w:p>
    <w:p w14:paraId="10362991" w14:textId="77777777" w:rsidR="001D7AF7" w:rsidRPr="001D7AF7" w:rsidRDefault="00191E5E" w:rsidP="00191E5E">
      <w:pPr>
        <w:tabs>
          <w:tab w:val="right" w:pos="9605"/>
        </w:tabs>
        <w:spacing w:after="135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Поисковый метод предусматривает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</w:rPr>
        <w:t>накомство с учебной литературой,</w:t>
      </w:r>
    </w:p>
    <w:p w14:paraId="08E562BE" w14:textId="77777777" w:rsidR="001D7AF7" w:rsidRPr="001D7AF7" w:rsidRDefault="00191E5E" w:rsidP="00191E5E">
      <w:pPr>
        <w:spacing w:after="175" w:line="360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получение теоретических знаний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по изучению родников, овладение навыками </w:t>
      </w:r>
      <w:r w:rsidR="001D7AF7"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2F130AE8" wp14:editId="0896278C">
            <wp:extent cx="4569" cy="4568"/>
            <wp:effectExtent l="0" t="0" r="0" b="0"/>
            <wp:docPr id="2" name="Picture 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и умениями обследования территории, где расположен родник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309B5F0" w14:textId="77777777" w:rsidR="001D7AF7" w:rsidRPr="001D7AF7" w:rsidRDefault="001D7AF7" w:rsidP="00191E5E">
      <w:pPr>
        <w:spacing w:after="221" w:line="360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Исследовательский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- получение пр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 xml:space="preserve">актических умений по выявлению и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сбор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0377E15B" wp14:editId="290D1C14">
            <wp:extent cx="45719" cy="45719"/>
            <wp:effectExtent l="0" t="0" r="0" b="0"/>
            <wp:docPr id="3" name="Picture 3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" name="Picture 34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779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информации, выяснение важности и практической значимость своей работы, знакомство с приборами, к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оторые нужны для исследований (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водны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й термометр, колба, планшет, руле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тка, секундо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мер, спиртовка, емкость (1 -2л),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карандаши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, линейки, блокнот).</w:t>
      </w:r>
    </w:p>
    <w:p w14:paraId="0695AAC2" w14:textId="77777777" w:rsidR="001D7AF7" w:rsidRPr="001D7AF7" w:rsidRDefault="001D7AF7" w:rsidP="001D7AF7">
      <w:pPr>
        <w:spacing w:after="296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Аналитический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- проведение анкетирования населения, </w:t>
      </w:r>
      <w:proofErr w:type="gram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позволяю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 xml:space="preserve">щее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определить</w:t>
      </w:r>
      <w:proofErr w:type="gram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интенсивность эксплуатации родников, информированность жителей о качестве воды.</w:t>
      </w:r>
    </w:p>
    <w:p w14:paraId="36C47D8A" w14:textId="77777777" w:rsidR="001D7AF7" w:rsidRPr="001D7AF7" w:rsidRDefault="001D7AF7" w:rsidP="005B2889">
      <w:pPr>
        <w:spacing w:after="5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b/>
          <w:color w:val="000000"/>
          <w:sz w:val="28"/>
        </w:rPr>
        <w:t>Гипотеза.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Тема данного проекта «Родник источник жизни!» является актуальной не только для учащихся школы, 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но и для всех жителей села. В на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шем селе находится не так много водны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х источников. Родники пользуются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76FAF1B2" wp14:editId="14172FFB">
            <wp:extent cx="4569" cy="4568"/>
            <wp:effectExtent l="0" t="0" r="0" b="0"/>
            <wp:docPr id="4" name="Picture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большой популярностью среди местных ж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 xml:space="preserve">ителей </w:t>
      </w:r>
      <w:proofErr w:type="spellStart"/>
      <w:r w:rsidR="00191E5E">
        <w:rPr>
          <w:rFonts w:ascii="Times New Roman" w:eastAsia="Times New Roman" w:hAnsi="Times New Roman" w:cs="Times New Roman"/>
          <w:color w:val="000000"/>
          <w:sz w:val="28"/>
        </w:rPr>
        <w:t>с.Валя-Адынка</w:t>
      </w:r>
      <w:proofErr w:type="spellEnd"/>
      <w:r w:rsidR="00191E5E">
        <w:rPr>
          <w:rFonts w:ascii="Times New Roman" w:eastAsia="Times New Roman" w:hAnsi="Times New Roman" w:cs="Times New Roman"/>
          <w:color w:val="000000"/>
          <w:sz w:val="28"/>
        </w:rPr>
        <w:t>, к ним ход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я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58985C77" wp14:editId="6820287B">
            <wp:extent cx="68529" cy="77662"/>
            <wp:effectExtent l="0" t="0" r="0" b="0"/>
            <wp:docPr id="5" name="Picture 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" name="Picture 34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29" cy="7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не только за водой приезжие и местные жители, но и около них</w:t>
      </w:r>
      <w:r w:rsidR="00191E5E">
        <w:rPr>
          <w:rFonts w:ascii="Times New Roman" w:eastAsia="Times New Roman" w:hAnsi="Times New Roman" w:cs="Times New Roman"/>
          <w:color w:val="000000"/>
          <w:sz w:val="28"/>
        </w:rPr>
        <w:t xml:space="preserve"> совершают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культовые христианские обряд</w:t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>ы. Во время празднования Крещения Господне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34BDDC10" wp14:editId="72B0226F">
            <wp:extent cx="82235" cy="77661"/>
            <wp:effectExtent l="0" t="0" r="0" b="0"/>
            <wp:docPr id="7" name="Picture 3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" name="Picture 34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35" cy="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верующие приходят к род</w:t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>никам, набирают воду для использования ее в лечебных целях.</w:t>
      </w:r>
      <w:r w:rsidR="005B2889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>Ежегодно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 летний период служители церкви провод</w:t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>ят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6A25E73F" wp14:editId="4B253D85">
            <wp:extent cx="45686" cy="77661"/>
            <wp:effectExtent l="0" t="0" r="0" b="0"/>
            <wp:docPr id="9" name="Picture 3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" name="Picture 34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86" cy="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>молеб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ны. В связи с захламлени</w:t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>ем окружающей территории родники потерял</w:t>
      </w:r>
      <w:r w:rsidR="005B2889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и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свой вид. Это говорит о </w:t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 xml:space="preserve">своевременности данного проекта,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о его огромной значимости дл</w:t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>я жителей нашего села. В масштабе респуб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лики эту</w:t>
      </w:r>
      <w:r w:rsidR="005B2889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проблему</w:t>
      </w:r>
    </w:p>
    <w:p w14:paraId="2B10DF4A" w14:textId="77777777" w:rsidR="001D7AF7" w:rsidRDefault="005B2889" w:rsidP="001D7AF7">
      <w:pPr>
        <w:spacing w:after="76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можно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ассоциировать с проблемой малых рек. Исторически эти родники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не </w:t>
      </w:r>
    </w:p>
    <w:p w14:paraId="4152F0A6" w14:textId="77777777" w:rsidR="00DF7D40" w:rsidRPr="001D7AF7" w:rsidRDefault="00AA3DF0" w:rsidP="00DF7D40">
      <w:pPr>
        <w:spacing w:after="76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</w:t>
      </w:r>
      <w:r w:rsidR="00DF7D40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25E6F72F" w14:textId="77777777" w:rsidR="001D7AF7" w:rsidRDefault="001D7AF7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только эстетическое значени</w:t>
      </w:r>
      <w:r w:rsidR="005B2889">
        <w:rPr>
          <w:rFonts w:ascii="Times New Roman" w:eastAsia="Times New Roman" w:hAnsi="Times New Roman" w:cs="Times New Roman"/>
          <w:color w:val="000000"/>
          <w:sz w:val="28"/>
        </w:rPr>
        <w:t xml:space="preserve">е, но и экологическое, духовно- нравственное и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хозяйственное.</w:t>
      </w:r>
    </w:p>
    <w:p w14:paraId="28A5889D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176ADE6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0FA399A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A80BC42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7C31ECC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3814463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129605C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B626D76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A0DF8A6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508B54B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A1FF8E7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79C9D18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E438020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E9746BB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C815E8F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A1559B5" w14:textId="77777777" w:rsidR="00DE5DF2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01F52B8" w14:textId="77777777" w:rsidR="00DE5DF2" w:rsidRPr="001D7AF7" w:rsidRDefault="00DE5DF2" w:rsidP="001D7AF7">
      <w:pPr>
        <w:spacing w:after="284" w:line="369" w:lineRule="auto"/>
        <w:ind w:left="24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CB507C7" w14:textId="77777777" w:rsidR="00BC3299" w:rsidRPr="00F458C2" w:rsidRDefault="005B2889" w:rsidP="005B2889">
      <w:pPr>
        <w:spacing w:after="437" w:line="360" w:lineRule="auto"/>
        <w:ind w:left="2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458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II</w:t>
      </w:r>
      <w:r w:rsidR="001D7AF7" w:rsidRPr="00F458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Основная часть.</w:t>
      </w:r>
      <w:r w:rsidRPr="00F458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14:paraId="57F83A34" w14:textId="77777777" w:rsidR="001D7AF7" w:rsidRPr="00F458C2" w:rsidRDefault="001D7AF7" w:rsidP="005B2889">
      <w:pPr>
        <w:spacing w:after="437" w:line="360" w:lineRule="auto"/>
        <w:ind w:left="2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458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2.1. Обзор литературы.</w:t>
      </w:r>
    </w:p>
    <w:p w14:paraId="68DDCE1B" w14:textId="77777777" w:rsidR="001D7AF7" w:rsidRPr="001D7AF7" w:rsidRDefault="00BC3299" w:rsidP="00BC3299">
      <w:pPr>
        <w:spacing w:after="280" w:line="360" w:lineRule="auto"/>
        <w:ind w:left="-8" w:firstLine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«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Вода, у тебя нет ни вкуса, ни цвета, ни запаха; тебя невозможно описать, тобой наслаждаться, не ведая, что ты такое. Нельзя сказать, что ты необходима для жизни; ты сама жизнь. Ты наполнишь нас радостью, которую не объяснишь нашими чувствами. С тобой возвращаются к нам си</w:t>
      </w:r>
      <w:r>
        <w:rPr>
          <w:rFonts w:ascii="Times New Roman" w:eastAsia="Times New Roman" w:hAnsi="Times New Roman" w:cs="Times New Roman"/>
          <w:color w:val="000000"/>
          <w:sz w:val="28"/>
        </w:rPr>
        <w:t>лы, с которыми мы уже простились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, по твоей милости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нас начинают бурлить высохшие р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одники нашего сердца. ты с</w:t>
      </w:r>
      <w:r>
        <w:rPr>
          <w:rFonts w:ascii="Times New Roman" w:eastAsia="Times New Roman" w:hAnsi="Times New Roman" w:cs="Times New Roman"/>
          <w:color w:val="000000"/>
          <w:sz w:val="28"/>
        </w:rPr>
        <w:t>амое большое богатство на свете»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(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Антуан де </w:t>
      </w:r>
      <w:r w:rsidR="001D7AF7" w:rsidRPr="00CA54D7">
        <w:rPr>
          <w:rFonts w:ascii="Times New Roman" w:eastAsia="Times New Roman" w:hAnsi="Times New Roman" w:cs="Times New Roman"/>
          <w:sz w:val="28"/>
        </w:rPr>
        <w:t>Сент Э</w:t>
      </w:r>
      <w:r w:rsidR="00CA54D7">
        <w:rPr>
          <w:rFonts w:ascii="Times New Roman" w:eastAsia="Times New Roman" w:hAnsi="Times New Roman" w:cs="Times New Roman"/>
          <w:sz w:val="28"/>
        </w:rPr>
        <w:t>кзюпери</w:t>
      </w:r>
      <w:r w:rsidRPr="00CA54D7">
        <w:rPr>
          <w:rFonts w:ascii="Times New Roman" w:eastAsia="Times New Roman" w:hAnsi="Times New Roman" w:cs="Times New Roman"/>
          <w:sz w:val="28"/>
        </w:rPr>
        <w:t>)</w:t>
      </w:r>
      <w:r w:rsidR="001D7AF7" w:rsidRPr="00CA54D7">
        <w:rPr>
          <w:rFonts w:ascii="Times New Roman" w:eastAsia="Times New Roman" w:hAnsi="Times New Roman" w:cs="Times New Roman"/>
          <w:sz w:val="28"/>
        </w:rPr>
        <w:t>.</w:t>
      </w:r>
      <w:r w:rsidR="00C51DE3" w:rsidRPr="00C51DE3">
        <w:t xml:space="preserve"> </w:t>
      </w:r>
    </w:p>
    <w:p w14:paraId="2038CD42" w14:textId="77777777" w:rsidR="001D7AF7" w:rsidRPr="001D7AF7" w:rsidRDefault="001D7AF7" w:rsidP="001D7AF7">
      <w:pPr>
        <w:spacing w:after="265" w:line="363" w:lineRule="auto"/>
        <w:ind w:left="-8" w:firstLine="61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anchor distT="0" distB="0" distL="114300" distR="114300" simplePos="0" relativeHeight="251659264" behindDoc="0" locked="0" layoutInCell="1" allowOverlap="0" wp14:anchorId="6EB5E4CA" wp14:editId="5317128B">
            <wp:simplePos x="0" y="0"/>
            <wp:positionH relativeFrom="page">
              <wp:posOffset>7291520</wp:posOffset>
            </wp:positionH>
            <wp:positionV relativeFrom="page">
              <wp:posOffset>7766121</wp:posOffset>
            </wp:positionV>
            <wp:extent cx="4569" cy="9137"/>
            <wp:effectExtent l="0" t="0" r="0" b="0"/>
            <wp:wrapSquare wrapText="bothSides"/>
            <wp:docPr id="15" name="Picture 1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Всё ли мы понимаем, какое сокровище - родник? Родник, ключ, </w:t>
      </w:r>
      <w:proofErr w:type="gram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источник это</w:t>
      </w:r>
      <w:proofErr w:type="gram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единственный выход подземных вод на поверхность. Сама родная земля матушка дарит людям свежесть, бодрость, здоровье. И как оно уязвимо, это сокровище! Можно заново построить разрушенный город, можно посадить новый лес, выкопать пруд. Но родник, если он умирает, как всякий </w:t>
      </w:r>
      <w:r w:rsidR="00BC3299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живой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организм, скон</w:t>
      </w:r>
      <w:r w:rsidR="00235FFD">
        <w:rPr>
          <w:rFonts w:ascii="Times New Roman" w:eastAsia="Times New Roman" w:hAnsi="Times New Roman" w:cs="Times New Roman"/>
          <w:color w:val="000000"/>
          <w:sz w:val="28"/>
        </w:rPr>
        <w:t>струировать заново невозможно (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Песков, 2001).</w:t>
      </w:r>
    </w:p>
    <w:p w14:paraId="3E272296" w14:textId="77777777" w:rsidR="00DF7D40" w:rsidRPr="001D7AF7" w:rsidRDefault="001D7AF7" w:rsidP="00DF7D40">
      <w:pPr>
        <w:spacing w:after="210" w:line="363" w:lineRule="auto"/>
        <w:ind w:left="-8" w:firstLine="61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По особенностям режима все родники подразделяются на постоянно. сезонно и ритмично действующие. Наибольшим постоянством отличаются восходящие источники. Родники, питающиеся из</w:t>
      </w:r>
      <w:r w:rsidR="00BC3299">
        <w:rPr>
          <w:rFonts w:ascii="Times New Roman" w:eastAsia="Times New Roman" w:hAnsi="Times New Roman" w:cs="Times New Roman"/>
          <w:color w:val="000000"/>
          <w:sz w:val="28"/>
        </w:rPr>
        <w:t xml:space="preserve"> верховодок, весьма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ра</w:t>
      </w:r>
      <w:r w:rsidR="00BC3299">
        <w:rPr>
          <w:rFonts w:ascii="Times New Roman" w:eastAsia="Times New Roman" w:hAnsi="Times New Roman" w:cs="Times New Roman"/>
          <w:color w:val="000000"/>
          <w:sz w:val="28"/>
        </w:rPr>
        <w:t>спространены, их можно повсюду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наблюдать весной на склонах местности, по берегам рек, при разработке траншей,</w:t>
      </w:r>
      <w:r w:rsidR="00BC3299">
        <w:rPr>
          <w:rFonts w:ascii="Times New Roman" w:eastAsia="Times New Roman" w:hAnsi="Times New Roman" w:cs="Times New Roman"/>
          <w:color w:val="000000"/>
          <w:sz w:val="28"/>
        </w:rPr>
        <w:t xml:space="preserve"> котлованов, они быстро иссякают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. Родниковая вода проходит целую систему естественных фильтров</w:t>
      </w:r>
      <w:r w:rsidR="00BC329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– песков,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уголь, глина, по пути она обогащается 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минеральными слоями и приобретает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|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372F2D65" wp14:editId="27ED5FCC">
            <wp:extent cx="18274" cy="82230"/>
            <wp:effectExtent l="0" t="0" r="0" b="0"/>
            <wp:docPr id="17" name="Picture 2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" name="Picture 27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74" cy="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ровную постоянную температуру независимо от времени года и погоды на поверхности (Мухин, 2003 ).</w:t>
      </w:r>
      <w:r w:rsidR="00DF7D40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</w:t>
      </w:r>
    </w:p>
    <w:p w14:paraId="7E66A483" w14:textId="77777777" w:rsidR="00454742" w:rsidRDefault="00454742" w:rsidP="00454742">
      <w:pPr>
        <w:spacing w:after="382"/>
        <w:ind w:left="22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42C2357E" w14:textId="77777777" w:rsidR="001D7AF7" w:rsidRPr="001D7AF7" w:rsidRDefault="001D7AF7" w:rsidP="00454742">
      <w:pPr>
        <w:spacing w:after="382" w:line="360" w:lineRule="auto"/>
        <w:ind w:lef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lastRenderedPageBreak/>
        <w:t>Для оценки экологического состояния вод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ы пользуются следующими наиболее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важными 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физико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- химическими пок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азателями состояния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воды (Воскресенская.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 xml:space="preserve"> 2008): </w:t>
      </w:r>
    </w:p>
    <w:p w14:paraId="2F8AFF03" w14:textId="77777777" w:rsidR="001D7AF7" w:rsidRPr="001D7AF7" w:rsidRDefault="001D7AF7" w:rsidP="00454742">
      <w:pPr>
        <w:spacing w:after="187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Pr="0045474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Температура воды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—важнейший фактор, влияющий на протекание в в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одоеме физических, химических, б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иологических процессов. Температура воды в водоеме является результатом нескольких одновременно 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протекающ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их процессов, таких как солнечная радиация, испарение, теплообмен с атмосферой, перемещением вод.</w:t>
      </w:r>
    </w:p>
    <w:p w14:paraId="0265E093" w14:textId="77777777" w:rsidR="001D7AF7" w:rsidRPr="00454742" w:rsidRDefault="001D7AF7" w:rsidP="001D7AF7">
      <w:pPr>
        <w:spacing w:after="288" w:line="369" w:lineRule="auto"/>
        <w:ind w:left="10" w:right="7" w:hanging="3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Pr="00454742">
        <w:rPr>
          <w:rFonts w:ascii="Times New Roman" w:eastAsia="Times New Roman" w:hAnsi="Times New Roman" w:cs="Times New Roman"/>
          <w:b/>
          <w:i/>
          <w:color w:val="000000"/>
          <w:sz w:val="28"/>
        </w:rPr>
        <w:t>Цветность.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Цвет воды зависит от 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наличия в ней примесей минерального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474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и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органического происхождения веществ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, перегноя, которые вымываются и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з почвы и придают окраску воде от желтой до коричневой. Окись железа окрашивает воду в желт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 xml:space="preserve">о-бурый и бурые цвета, глинистые примеси - </w:t>
      </w:r>
      <w:r w:rsidR="0045474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в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желтоватый цвет. Зеленая окраска открытого водоема обуславливае</w:t>
      </w:r>
      <w:r w:rsidR="00454742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54742">
        <w:rPr>
          <w:rFonts w:ascii="Times New Roman" w:eastAsia="Times New Roman" w:hAnsi="Times New Roman" w:cs="Times New Roman"/>
          <w:color w:val="000000"/>
          <w:sz w:val="28"/>
        </w:rPr>
        <w:t>размножение водорослей (цветение).</w:t>
      </w:r>
    </w:p>
    <w:p w14:paraId="196509A6" w14:textId="77777777" w:rsidR="001D7AF7" w:rsidRPr="001D7AF7" w:rsidRDefault="001D7AF7" w:rsidP="0036477D">
      <w:pPr>
        <w:spacing w:after="5" w:line="369" w:lineRule="auto"/>
        <w:ind w:left="10" w:right="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454742">
        <w:rPr>
          <w:rFonts w:ascii="Times New Roman" w:eastAsia="Times New Roman" w:hAnsi="Times New Roman" w:cs="Times New Roman"/>
          <w:b/>
          <w:color w:val="000000"/>
          <w:sz w:val="28"/>
        </w:rPr>
        <w:t>З.</w:t>
      </w:r>
      <w:r w:rsidRPr="00454742">
        <w:rPr>
          <w:rFonts w:ascii="Times New Roman" w:eastAsia="Times New Roman" w:hAnsi="Times New Roman" w:cs="Times New Roman"/>
          <w:b/>
          <w:i/>
          <w:color w:val="000000"/>
          <w:sz w:val="28"/>
        </w:rPr>
        <w:t>Прозрачпость</w:t>
      </w:r>
      <w:proofErr w:type="spellEnd"/>
      <w:r w:rsidRPr="0045474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и мутность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волы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 xml:space="preserve"> определяются по ее способности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5880E25C" wp14:editId="6378C7AD">
            <wp:extent cx="9137" cy="4568"/>
            <wp:effectExtent l="0" t="0" r="0" b="0"/>
            <wp:docPr id="21" name="Picture 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пропускать видимый свет. Степень проз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>рачности воды зависит от наличия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 ней взвешенных частиц минерального и органическ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>ого происхождения. Вода со значительным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содержанием 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>органических и минеральных веществ</w:t>
      </w:r>
    </w:p>
    <w:p w14:paraId="542FD928" w14:textId="77777777" w:rsidR="001D7AF7" w:rsidRPr="001D7AF7" w:rsidRDefault="001D7AF7" w:rsidP="0036477D">
      <w:pPr>
        <w:spacing w:after="206" w:line="369" w:lineRule="auto"/>
        <w:ind w:left="10" w:right="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становится мутной. 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Мутн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 xml:space="preserve">ая вода плохо обеззараживается, в ней создаются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благоприятные условия для сохранения и развития различны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>х</w:t>
      </w:r>
      <w:r w:rsidRPr="001D7AF7"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2B911309" wp14:editId="77941C47">
            <wp:extent cx="4569" cy="4568"/>
            <wp:effectExtent l="0" t="0" r="0" b="0"/>
            <wp:docPr id="25" name="Picture 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микроорганизмов.</w:t>
      </w:r>
    </w:p>
    <w:p w14:paraId="4AAAB8AF" w14:textId="77777777" w:rsidR="001D7AF7" w:rsidRPr="001D7AF7" w:rsidRDefault="001D7AF7" w:rsidP="0036477D">
      <w:pPr>
        <w:spacing w:after="155"/>
        <w:ind w:left="10" w:right="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Воду в зависимости от степени прозрачности условно подразделяют на:</w:t>
      </w:r>
    </w:p>
    <w:p w14:paraId="127BF3A9" w14:textId="77777777" w:rsidR="0036477D" w:rsidRDefault="001D7AF7" w:rsidP="0036477D">
      <w:pPr>
        <w:spacing w:after="218" w:line="369" w:lineRule="auto"/>
        <w:ind w:left="10" w:right="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про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 xml:space="preserve">зрачную на слегка мутную, мутную, сильно мутную. Мерой прозрачности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служит высота столба воды, при кото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>ром можно наблюдать опускаемую водоем белую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пластину определенных размеров или различать на белой бум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>аге шрифт определенного размера.</w:t>
      </w:r>
    </w:p>
    <w:p w14:paraId="383F44F4" w14:textId="77777777" w:rsidR="0036477D" w:rsidRPr="0036477D" w:rsidRDefault="0036477D" w:rsidP="0036477D">
      <w:pPr>
        <w:spacing w:after="218" w:line="369" w:lineRule="auto"/>
        <w:ind w:left="10" w:right="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</w:p>
    <w:p w14:paraId="6E452512" w14:textId="77777777" w:rsidR="001D7AF7" w:rsidRPr="001D7AF7" w:rsidRDefault="001D7AF7" w:rsidP="0036477D">
      <w:pPr>
        <w:spacing w:after="155" w:line="369" w:lineRule="auto"/>
        <w:ind w:left="10" w:right="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6477D">
        <w:rPr>
          <w:rFonts w:ascii="Times New Roman" w:eastAsia="Times New Roman" w:hAnsi="Times New Roman" w:cs="Times New Roman"/>
          <w:b/>
          <w:i/>
          <w:color w:val="000000"/>
          <w:sz w:val="28"/>
        </w:rPr>
        <w:lastRenderedPageBreak/>
        <w:t xml:space="preserve">4.3апах воды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36477D">
        <w:rPr>
          <w:rFonts w:ascii="Times New Roman" w:eastAsia="Times New Roman" w:hAnsi="Times New Roman" w:cs="Times New Roman"/>
          <w:color w:val="000000"/>
          <w:sz w:val="28"/>
        </w:rPr>
        <w:t xml:space="preserve">бусловлен наличием в ней пахнущих веществ, которые попадают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нее естественным путем и со сточными водами. Определение основано на исследовании характера и интенсивности запаха воды при </w:t>
      </w:r>
      <w:r w:rsidRPr="001D7AF7">
        <w:rPr>
          <w:rFonts w:ascii="Times New Roman" w:eastAsia="Times New Roman" w:hAnsi="Times New Roman" w:cs="Times New Roman"/>
          <w:color w:val="000000"/>
          <w:sz w:val="28"/>
          <w:lang w:val="en-US"/>
        </w:rPr>
        <w:t>t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20 и 60 С.</w:t>
      </w:r>
    </w:p>
    <w:p w14:paraId="6DAC1AF9" w14:textId="77777777" w:rsidR="001D7AF7" w:rsidRPr="001D7AF7" w:rsidRDefault="0036477D" w:rsidP="004E1ECA">
      <w:pPr>
        <w:spacing w:after="155" w:line="369" w:lineRule="auto"/>
        <w:ind w:left="10" w:right="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5.Вкус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и привкус воды, обнаруживаемые в воде не должны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превышать 2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баллов. Вкус и привкусы оцениваются как качественно, так и количественно</w:t>
      </w:r>
    </w:p>
    <w:p w14:paraId="7E93B0F9" w14:textId="77777777" w:rsidR="001D7AF7" w:rsidRPr="001D7AF7" w:rsidRDefault="001D7AF7" w:rsidP="001D7AF7">
      <w:pPr>
        <w:spacing w:after="173" w:line="362" w:lineRule="auto"/>
        <w:ind w:left="-5" w:right="-8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по интенсивности в баллах. Различают четыре вида: соленый, горький, сладкий и кислый. Остальные вкусовые ощущения называют привкусами: хлорный, рыбный, металлический. Для питьевой воды допускаются значения показателей вкуса и привкуса не более 2 баллов.</w:t>
      </w:r>
    </w:p>
    <w:p w14:paraId="02F93DAB" w14:textId="77777777" w:rsidR="001D7AF7" w:rsidRPr="001D7AF7" w:rsidRDefault="001D7AF7" w:rsidP="001D7AF7">
      <w:pPr>
        <w:spacing w:after="205" w:line="362" w:lineRule="auto"/>
        <w:ind w:left="-5" w:right="-8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E1ECA">
        <w:rPr>
          <w:rFonts w:ascii="Times New Roman" w:eastAsia="Times New Roman" w:hAnsi="Times New Roman" w:cs="Times New Roman"/>
          <w:b/>
          <w:i/>
          <w:color w:val="000000"/>
          <w:sz w:val="28"/>
        </w:rPr>
        <w:t>6.Кислотность воды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>— определяется рН фактором. Резкое изменение р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Н фактора служит причиной гибели животных организмов и растений в водной среде. Некоторые водные организмы могут жить только в определенном интервале рН. Стандарт для питьевой во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>ды-рН6.5.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Для воды в хозяйственно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бытовых целях-рН6.</w:t>
      </w:r>
    </w:p>
    <w:p w14:paraId="2EBF6A51" w14:textId="77777777" w:rsidR="001D7AF7" w:rsidRPr="001D7AF7" w:rsidRDefault="001D7AF7" w:rsidP="001D7AF7">
      <w:pPr>
        <w:spacing w:after="205" w:line="362" w:lineRule="auto"/>
        <w:ind w:left="-5" w:right="-8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E1ECA">
        <w:rPr>
          <w:rFonts w:ascii="Times New Roman" w:eastAsia="Times New Roman" w:hAnsi="Times New Roman" w:cs="Times New Roman"/>
          <w:b/>
          <w:i/>
          <w:color w:val="000000"/>
          <w:sz w:val="28"/>
        </w:rPr>
        <w:t>7.Жесткость воды.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Определяется степень минерализации воды (шкала Попова.2005г.) Общая минерализа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 xml:space="preserve">ция представляет собой суммарный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количественный показатель содержания растворенных в воде веществ. Это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 xml:space="preserve">т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080DD219" wp14:editId="1541B7C4">
            <wp:extent cx="4568" cy="9136"/>
            <wp:effectExtent l="0" t="0" r="0" b="0"/>
            <wp:docPr id="31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8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параметр также называют содержание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>м растворимых твердых веществ ил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и общим солесодержанием, так как растворенные в воде вещества находятся именно в виде солей. К числу наиболее распространенны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>х относятся неорганические соли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05E6AD1" w14:textId="77777777" w:rsidR="00DC58DF" w:rsidRDefault="0005075B" w:rsidP="00DF7D40">
      <w:pPr>
        <w:spacing w:after="205" w:line="362" w:lineRule="auto"/>
        <w:ind w:left="-8" w:right="-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Есть названия стран. городов, улиц, родн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 xml:space="preserve">иков... А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вот о названии родников села Валя-</w:t>
      </w:r>
      <w:proofErr w:type="spellStart"/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Адынка</w:t>
      </w:r>
      <w:proofErr w:type="spellEnd"/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никто не помнит, что ж, подумала я и назвала </w:t>
      </w:r>
      <w:proofErr w:type="gramStart"/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по своему</w:t>
      </w:r>
      <w:proofErr w:type="gramEnd"/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- «Золотой ключик». Надеюсь, чт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>о, спасая родники, мы школьники</w:t>
      </w:r>
      <w:r w:rsidR="004E1EC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,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поможем в какой-то степени остановить процесс разрушения, гибели </w:t>
      </w:r>
      <w:r w:rsidR="00DF7D40">
        <w:rPr>
          <w:rFonts w:ascii="Times New Roman" w:eastAsia="Times New Roman" w:hAnsi="Times New Roman" w:cs="Times New Roman"/>
          <w:color w:val="000000"/>
          <w:sz w:val="28"/>
        </w:rPr>
        <w:t>малых водных объект.</w:t>
      </w:r>
    </w:p>
    <w:p w14:paraId="41347FAF" w14:textId="77777777" w:rsidR="001D7AF7" w:rsidRPr="001D7AF7" w:rsidRDefault="001D7AF7" w:rsidP="00DC58DF">
      <w:pPr>
        <w:spacing w:after="205" w:line="362" w:lineRule="auto"/>
        <w:ind w:left="-8" w:right="-8" w:firstLine="76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lastRenderedPageBreak/>
        <w:t>О родниках в старину слагали легенды, сказки. Леген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 xml:space="preserve">ды о родниках местные жители не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знают, но старожилы сел Валя- 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Адынка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и Константиновка поделились воспоминаниями, что в прошлом родники почитали. Чистили. заботились, с любовью из них брали воду, умывались и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 xml:space="preserve"> пили на здоровье. Знали бы они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, во что превратит эти скромные дары земли человек </w:t>
      </w:r>
      <w:r w:rsidR="004E1EC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двадцат</w:t>
      </w:r>
      <w:r w:rsidR="004E1ECA">
        <w:rPr>
          <w:rFonts w:ascii="Times New Roman" w:eastAsia="Times New Roman" w:hAnsi="Times New Roman" w:cs="Times New Roman"/>
          <w:color w:val="000000"/>
          <w:sz w:val="28"/>
        </w:rPr>
        <w:t>ь первого века. Как удивились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бы, узнав, что и родники теперь </w:t>
      </w:r>
      <w:r w:rsidR="00DC58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необходимо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восстанавливать и обустраивать.</w:t>
      </w:r>
    </w:p>
    <w:p w14:paraId="1613396A" w14:textId="77777777" w:rsidR="001D7AF7" w:rsidRPr="007619F8" w:rsidRDefault="00DC58DF" w:rsidP="001D7AF7">
      <w:pPr>
        <w:spacing w:after="316"/>
        <w:ind w:left="104" w:hanging="10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2.2. </w:t>
      </w:r>
      <w:proofErr w:type="gramStart"/>
      <w:r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>Объект</w:t>
      </w:r>
      <w:r w:rsidR="00F458C2">
        <w:rPr>
          <w:rFonts w:ascii="Times New Roman" w:eastAsia="Times New Roman" w:hAnsi="Times New Roman" w:cs="Times New Roman"/>
          <w:b/>
          <w:i/>
          <w:color w:val="000000"/>
          <w:sz w:val="28"/>
        </w:rPr>
        <w:t>,</w:t>
      </w:r>
      <w:r w:rsidR="00DE5DF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 w:rsidR="00F458C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proofErr w:type="gramEnd"/>
      <w:r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>методика исслед</w:t>
      </w:r>
      <w:r w:rsidR="001D7AF7"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>ова</w:t>
      </w:r>
      <w:r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>ни</w:t>
      </w:r>
      <w:r w:rsidR="001D7AF7"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>я.</w:t>
      </w:r>
    </w:p>
    <w:p w14:paraId="7A8E5B64" w14:textId="77777777" w:rsidR="001D7AF7" w:rsidRPr="001D7AF7" w:rsidRDefault="001D7AF7" w:rsidP="001D7AF7">
      <w:pPr>
        <w:spacing w:after="317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Объектом исследования явился родник «Золотой ключик».</w:t>
      </w:r>
    </w:p>
    <w:p w14:paraId="4254FAE6" w14:textId="77777777" w:rsidR="001D7AF7" w:rsidRPr="001D7AF7" w:rsidRDefault="005016EE" w:rsidP="001D7AF7">
      <w:pPr>
        <w:spacing w:after="350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исслед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ования:</w:t>
      </w:r>
    </w:p>
    <w:p w14:paraId="512A0EDD" w14:textId="77777777" w:rsidR="001D7AF7" w:rsidRPr="001D7AF7" w:rsidRDefault="005016EE" w:rsidP="001D7AF7">
      <w:pPr>
        <w:spacing w:after="325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.Изучение литературы, в том чи</w:t>
      </w:r>
      <w:r>
        <w:rPr>
          <w:rFonts w:ascii="Times New Roman" w:eastAsia="Times New Roman" w:hAnsi="Times New Roman" w:cs="Times New Roman"/>
          <w:color w:val="000000"/>
          <w:sz w:val="28"/>
        </w:rPr>
        <w:t>сле родного края</w:t>
      </w:r>
    </w:p>
    <w:p w14:paraId="55890ECC" w14:textId="77777777" w:rsidR="001D7AF7" w:rsidRPr="001D7AF7" w:rsidRDefault="0065019B" w:rsidP="001D7AF7">
      <w:pPr>
        <w:spacing w:after="285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2.</w:t>
      </w:r>
      <w:r w:rsidR="005016EE">
        <w:rPr>
          <w:rFonts w:ascii="Times New Roman" w:eastAsia="Times New Roman" w:hAnsi="Times New Roman" w:cs="Times New Roman"/>
          <w:color w:val="000000"/>
          <w:sz w:val="28"/>
        </w:rPr>
        <w:t>Визуальное обследование об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ъекта.</w:t>
      </w:r>
    </w:p>
    <w:p w14:paraId="06099223" w14:textId="77777777" w:rsidR="001D7AF7" w:rsidRPr="001D7AF7" w:rsidRDefault="005016EE" w:rsidP="005016EE">
      <w:pPr>
        <w:spacing w:after="137" w:line="360" w:lineRule="auto"/>
        <w:ind w:left="22" w:right="-15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3.Социологический </w:t>
      </w:r>
      <w:r>
        <w:rPr>
          <w:rFonts w:ascii="Times New Roman" w:eastAsia="Times New Roman" w:hAnsi="Times New Roman" w:cs="Times New Roman"/>
          <w:color w:val="000000"/>
          <w:sz w:val="28"/>
        </w:rPr>
        <w:t>опрос местного о населения с целью выяснения отношения  к источникам (по составленным нами вопросам)</w:t>
      </w:r>
      <w:r w:rsidR="001D7AF7"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anchor distT="0" distB="0" distL="114300" distR="114300" simplePos="0" relativeHeight="251660288" behindDoc="0" locked="0" layoutInCell="1" allowOverlap="0" wp14:anchorId="153393E7" wp14:editId="76BDB325">
            <wp:simplePos x="0" y="0"/>
            <wp:positionH relativeFrom="page">
              <wp:posOffset>6345816</wp:posOffset>
            </wp:positionH>
            <wp:positionV relativeFrom="page">
              <wp:posOffset>9890383</wp:posOffset>
            </wp:positionV>
            <wp:extent cx="749254" cy="77661"/>
            <wp:effectExtent l="0" t="0" r="0" b="0"/>
            <wp:wrapTopAndBottom/>
            <wp:docPr id="38" name="Picture 3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" name="Picture 37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254" cy="7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AF7"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anchor distT="0" distB="0" distL="114300" distR="114300" simplePos="0" relativeHeight="251661312" behindDoc="0" locked="0" layoutInCell="1" allowOverlap="0" wp14:anchorId="668E956A" wp14:editId="0706F0D5">
            <wp:simplePos x="0" y="0"/>
            <wp:positionH relativeFrom="page">
              <wp:posOffset>1804606</wp:posOffset>
            </wp:positionH>
            <wp:positionV relativeFrom="page">
              <wp:posOffset>9767039</wp:posOffset>
            </wp:positionV>
            <wp:extent cx="1073626" cy="223847"/>
            <wp:effectExtent l="0" t="0" r="0" b="0"/>
            <wp:wrapTopAndBottom/>
            <wp:docPr id="39" name="Picture 3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" name="Picture 37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3626" cy="22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AF7"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anchor distT="0" distB="0" distL="114300" distR="114300" simplePos="0" relativeHeight="251662336" behindDoc="0" locked="0" layoutInCell="1" allowOverlap="0" wp14:anchorId="3051CF61" wp14:editId="4D8D9853">
            <wp:simplePos x="0" y="0"/>
            <wp:positionH relativeFrom="page">
              <wp:posOffset>7049383</wp:posOffset>
            </wp:positionH>
            <wp:positionV relativeFrom="page">
              <wp:posOffset>1132940</wp:posOffset>
            </wp:positionV>
            <wp:extent cx="13706" cy="13705"/>
            <wp:effectExtent l="0" t="0" r="0" b="0"/>
            <wp:wrapSquare wrapText="bothSides"/>
            <wp:docPr id="40" name="Picture 3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" name="Picture 37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1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837FD04" w14:textId="77777777" w:rsidR="005016EE" w:rsidRDefault="005016EE" w:rsidP="005016EE">
      <w:pPr>
        <w:spacing w:after="133" w:line="360" w:lineRule="auto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4.Встречи со старожилами села для получения краеведческих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исторических  </w:t>
      </w:r>
      <w:r w:rsidR="001D7AF7" w:rsidRPr="005016EE">
        <w:rPr>
          <w:rFonts w:ascii="Times New Roman" w:eastAsia="Times New Roman" w:hAnsi="Times New Roman" w:cs="Times New Roman"/>
          <w:color w:val="000000"/>
          <w:sz w:val="28"/>
        </w:rPr>
        <w:t>сведений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6F2540D" w14:textId="77777777" w:rsidR="001D7AF7" w:rsidRDefault="005016EE" w:rsidP="005016EE">
      <w:pPr>
        <w:spacing w:after="133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</w:t>
      </w:r>
      <w:r w:rsidR="001D7AF7" w:rsidRPr="005016EE">
        <w:rPr>
          <w:rFonts w:ascii="Times New Roman" w:eastAsia="Times New Roman" w:hAnsi="Times New Roman" w:cs="Times New Roman"/>
          <w:color w:val="000000"/>
          <w:sz w:val="28"/>
        </w:rPr>
        <w:t>Очистка родника.</w:t>
      </w:r>
    </w:p>
    <w:p w14:paraId="298F4925" w14:textId="77777777" w:rsidR="0065019B" w:rsidRDefault="0065019B" w:rsidP="005016EE">
      <w:pPr>
        <w:spacing w:after="133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6.Составление экологического паспорта по методике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А.Г.Озерова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8F5E2C9" w14:textId="77777777" w:rsidR="0065019B" w:rsidRDefault="0065019B" w:rsidP="005016EE">
      <w:pPr>
        <w:spacing w:after="133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7.</w:t>
      </w:r>
      <w:r w:rsidR="007619F8">
        <w:rPr>
          <w:rFonts w:ascii="Times New Roman" w:eastAsia="Times New Roman" w:hAnsi="Times New Roman" w:cs="Times New Roman"/>
          <w:color w:val="000000"/>
          <w:sz w:val="28"/>
        </w:rPr>
        <w:t>Проведение мероприятий по благоустройству родника «Золотой ключик»</w:t>
      </w:r>
    </w:p>
    <w:p w14:paraId="0C0A2AC4" w14:textId="77777777" w:rsidR="007619F8" w:rsidRDefault="007619F8" w:rsidP="005016EE">
      <w:pPr>
        <w:spacing w:after="133"/>
        <w:ind w:left="24" w:hanging="10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>2.</w:t>
      </w:r>
      <w:proofErr w:type="gramStart"/>
      <w:r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>3.Гидрологическое</w:t>
      </w:r>
      <w:proofErr w:type="gramEnd"/>
      <w:r w:rsidRPr="007619F8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исследование родника.</w:t>
      </w:r>
    </w:p>
    <w:p w14:paraId="7D174A7C" w14:textId="77777777" w:rsidR="007619F8" w:rsidRDefault="007619F8" w:rsidP="005016EE">
      <w:pPr>
        <w:spacing w:after="133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7619F8">
        <w:rPr>
          <w:rFonts w:ascii="Times New Roman" w:eastAsia="Times New Roman" w:hAnsi="Times New Roman" w:cs="Times New Roman"/>
          <w:color w:val="000000"/>
          <w:sz w:val="28"/>
        </w:rPr>
        <w:t>2.1.1.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7619F8">
        <w:rPr>
          <w:rFonts w:ascii="Times New Roman" w:eastAsia="Times New Roman" w:hAnsi="Times New Roman" w:cs="Times New Roman"/>
          <w:color w:val="000000"/>
          <w:sz w:val="28"/>
        </w:rPr>
        <w:t>Характер выхода источника.</w:t>
      </w:r>
    </w:p>
    <w:p w14:paraId="01917A7A" w14:textId="77777777" w:rsidR="007619F8" w:rsidRDefault="007619F8" w:rsidP="005016EE">
      <w:pPr>
        <w:spacing w:after="133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Определяли визуально по следующим критериям:</w:t>
      </w:r>
    </w:p>
    <w:p w14:paraId="45143E83" w14:textId="77777777" w:rsidR="007619F8" w:rsidRDefault="007619F8" w:rsidP="005016EE">
      <w:pPr>
        <w:spacing w:after="133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А)Вытекает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спокойно. Б) Бурлит.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В)Бьет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струйками.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Г)Фонтанирует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4AEF72A" w14:textId="77777777" w:rsidR="0069469A" w:rsidRDefault="007619F8" w:rsidP="00DF7D40">
      <w:pPr>
        <w:spacing w:after="133"/>
        <w:ind w:left="24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2.1.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CE70D2">
        <w:rPr>
          <w:rFonts w:ascii="Times New Roman" w:eastAsia="Times New Roman" w:hAnsi="Times New Roman" w:cs="Times New Roman"/>
          <w:color w:val="000000"/>
          <w:sz w:val="28"/>
        </w:rPr>
        <w:t>Опредение</w:t>
      </w:r>
      <w:proofErr w:type="gramEnd"/>
      <w:r w:rsidR="00CE70D2">
        <w:rPr>
          <w:rFonts w:ascii="Times New Roman" w:eastAsia="Times New Roman" w:hAnsi="Times New Roman" w:cs="Times New Roman"/>
          <w:color w:val="000000"/>
          <w:sz w:val="28"/>
        </w:rPr>
        <w:t xml:space="preserve"> дебита родника.</w:t>
      </w:r>
    </w:p>
    <w:p w14:paraId="374CE7D1" w14:textId="77777777" w:rsidR="001D7AF7" w:rsidRDefault="00F458C2" w:rsidP="00F458C2">
      <w:pPr>
        <w:spacing w:after="205" w:line="362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Определили</w:t>
      </w:r>
      <w:r w:rsidR="00CE70D2">
        <w:rPr>
          <w:rFonts w:ascii="Times New Roman" w:eastAsia="Times New Roman" w:hAnsi="Times New Roman" w:cs="Times New Roman"/>
          <w:color w:val="000000"/>
          <w:sz w:val="28"/>
        </w:rPr>
        <w:t xml:space="preserve"> его мощность, то есть возможный расход воды.</w:t>
      </w:r>
    </w:p>
    <w:p w14:paraId="1C660370" w14:textId="77777777" w:rsidR="00CE70D2" w:rsidRDefault="0069469A" w:rsidP="0069469A">
      <w:pPr>
        <w:spacing w:after="205" w:line="362" w:lineRule="auto"/>
        <w:ind w:left="-8" w:right="-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      </w:t>
      </w:r>
      <w:r w:rsidR="00CE70D2">
        <w:rPr>
          <w:rFonts w:ascii="Times New Roman" w:eastAsia="Times New Roman" w:hAnsi="Times New Roman" w:cs="Times New Roman"/>
          <w:color w:val="000000"/>
          <w:sz w:val="28"/>
        </w:rPr>
        <w:t>Дебита источника рассчитывали с помощью емкости с известным объемом (стеклянная банка емкостью 1 литр) и секундомера (время измеряется до одной сотовой секунды).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70D2">
        <w:rPr>
          <w:rFonts w:ascii="Times New Roman" w:eastAsia="Times New Roman" w:hAnsi="Times New Roman" w:cs="Times New Roman"/>
          <w:color w:val="000000"/>
          <w:sz w:val="28"/>
        </w:rPr>
        <w:t>Брали три пробы: засекали время, за которое заполнится емкость, проделывая операцию три раза.</w:t>
      </w:r>
    </w:p>
    <w:p w14:paraId="109E903F" w14:textId="77777777" w:rsidR="00CE70D2" w:rsidRDefault="0069469A" w:rsidP="0069469A">
      <w:pPr>
        <w:spacing w:after="205" w:line="362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="00CE70D2">
        <w:rPr>
          <w:rFonts w:ascii="Times New Roman" w:eastAsia="Times New Roman" w:hAnsi="Times New Roman" w:cs="Times New Roman"/>
          <w:color w:val="000000"/>
          <w:sz w:val="28"/>
        </w:rPr>
        <w:t>Далее- вычисляли среднюю величину и рассчитали расход воды.</w:t>
      </w:r>
    </w:p>
    <w:p w14:paraId="2E1068FA" w14:textId="77777777" w:rsidR="001D7AF7" w:rsidRPr="001D7AF7" w:rsidRDefault="0069469A" w:rsidP="0069469A">
      <w:pPr>
        <w:spacing w:after="205" w:line="362" w:lineRule="auto"/>
        <w:ind w:left="-8" w:right="-8" w:firstLine="76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А) За час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Б)За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сутки</w:t>
      </w:r>
    </w:p>
    <w:p w14:paraId="4697F91D" w14:textId="77777777" w:rsidR="001D7AF7" w:rsidRPr="0069469A" w:rsidRDefault="001D7AF7" w:rsidP="001D7AF7">
      <w:pPr>
        <w:spacing w:after="110"/>
        <w:ind w:left="14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69469A">
        <w:rPr>
          <w:rFonts w:ascii="Times New Roman" w:eastAsia="Times New Roman" w:hAnsi="Times New Roman" w:cs="Times New Roman"/>
          <w:b/>
          <w:i/>
          <w:color w:val="000000"/>
          <w:sz w:val="30"/>
        </w:rPr>
        <w:t>2.4. Физико-химический анализ воды</w:t>
      </w:r>
    </w:p>
    <w:p w14:paraId="4F3CB383" w14:textId="77777777" w:rsidR="001D7AF7" w:rsidRPr="0069469A" w:rsidRDefault="001D7AF7" w:rsidP="001D7AF7">
      <w:pPr>
        <w:spacing w:after="104"/>
        <w:ind w:left="2" w:hanging="3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69469A">
        <w:rPr>
          <w:rFonts w:ascii="Times New Roman" w:eastAsia="Times New Roman" w:hAnsi="Times New Roman" w:cs="Times New Roman"/>
          <w:b/>
          <w:i/>
          <w:color w:val="000000"/>
          <w:sz w:val="28"/>
        </w:rPr>
        <w:t>2.4.1. Температура воды.</w:t>
      </w:r>
    </w:p>
    <w:p w14:paraId="66BF8A98" w14:textId="77777777" w:rsidR="001D7AF7" w:rsidRPr="001D7AF7" w:rsidRDefault="001D7AF7" w:rsidP="001D7AF7">
      <w:pPr>
        <w:spacing w:after="3" w:line="358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Температуру определяли сразу после отбора пробы термометром с ценой деления С. Термометр держали в воде не менее 5 минут. Для питьевой воды государственным стандартом определяется температурный предел 7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12градусов.</w:t>
      </w:r>
    </w:p>
    <w:p w14:paraId="5D34D989" w14:textId="77777777" w:rsidR="001D7AF7" w:rsidRPr="0069469A" w:rsidRDefault="001D7AF7" w:rsidP="001D7AF7">
      <w:pPr>
        <w:spacing w:after="105"/>
        <w:ind w:left="7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69469A">
        <w:rPr>
          <w:rFonts w:ascii="Times New Roman" w:eastAsia="Times New Roman" w:hAnsi="Times New Roman" w:cs="Times New Roman"/>
          <w:b/>
          <w:i/>
          <w:color w:val="000000"/>
          <w:sz w:val="32"/>
        </w:rPr>
        <w:t>2.4.2. Цветность.</w:t>
      </w:r>
    </w:p>
    <w:p w14:paraId="4F8A4153" w14:textId="77777777" w:rsidR="001D7AF7" w:rsidRPr="001D7AF7" w:rsidRDefault="001D7AF7" w:rsidP="001D7AF7">
      <w:pPr>
        <w:spacing w:after="3" w:line="366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Определяла визуально. Заполняла пробирку водой до 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высоты</w:t>
      </w:r>
      <w:r w:rsidR="0069469A"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 xml:space="preserve"> 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 xml:space="preserve">  10-12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см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4C198B0F" wp14:editId="0AF88F4D">
            <wp:extent cx="9137" cy="9137"/>
            <wp:effectExtent l="0" t="0" r="0" b="0"/>
            <wp:docPr id="63" name="Picture 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Определяла цветность воды следующим образом: в пробирку из бесцветного стекла (</w:t>
      </w:r>
      <w:r w:rsidRPr="001D7AF7">
        <w:rPr>
          <w:rFonts w:ascii="Times New Roman" w:eastAsia="Times New Roman" w:hAnsi="Times New Roman" w:cs="Times New Roman"/>
          <w:color w:val="000000"/>
          <w:sz w:val="28"/>
          <w:lang w:val="en-US"/>
        </w:rPr>
        <w:t>d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=1,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5 и </w:t>
      </w:r>
      <w:r w:rsidRPr="001D7AF7">
        <w:rPr>
          <w:rFonts w:ascii="Times New Roman" w:eastAsia="Times New Roman" w:hAnsi="Times New Roman" w:cs="Times New Roman"/>
          <w:color w:val="000000"/>
          <w:sz w:val="28"/>
          <w:lang w:val="en-US"/>
        </w:rPr>
        <w:t>h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=12см) налили 8-10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мг исследуемой воды и сравнивали </w:t>
      </w:r>
      <w:r w:rsidR="0069469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с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аналогичным стол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биком дистилл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ированной воды. Цветность выражается </w:t>
      </w:r>
      <w:r w:rsidR="0069469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в 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градусах испо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льз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 xml:space="preserve">уется </w:t>
      </w:r>
      <w:r w:rsidR="0069469A" w:rsidRPr="0069469A">
        <w:rPr>
          <w:rFonts w:ascii="Times New Roman" w:eastAsia="Times New Roman" w:hAnsi="Times New Roman" w:cs="Times New Roman"/>
          <w:b/>
          <w:color w:val="000000"/>
          <w:sz w:val="28"/>
        </w:rPr>
        <w:t>таблица 1</w:t>
      </w:r>
      <w:r w:rsidRPr="0069469A">
        <w:rPr>
          <w:rFonts w:ascii="Times New Roman" w:eastAsia="Times New Roman" w:hAnsi="Times New Roman" w:cs="Times New Roman"/>
          <w:b/>
          <w:color w:val="000000"/>
          <w:sz w:val="28"/>
        </w:rPr>
        <w:t>, приложения</w:t>
      </w:r>
      <w:r w:rsidR="0069469A" w:rsidRPr="0069469A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 №1.</w:t>
      </w:r>
    </w:p>
    <w:p w14:paraId="05F8DDDB" w14:textId="77777777" w:rsidR="001D7AF7" w:rsidRPr="001D7AF7" w:rsidRDefault="001D7AF7" w:rsidP="001D7AF7">
      <w:pPr>
        <w:spacing w:after="3" w:line="338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Для определения м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утности воды заполняла пробирку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водой до высоты 10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-12см. Определяла мут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ность воды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, рассматривая пробирку сверху на темн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ом фоне при достаточном боковом освещении. Степень мутности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 xml:space="preserve"> определял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а по </w:t>
      </w:r>
      <w:r w:rsidRPr="0069469A">
        <w:rPr>
          <w:rFonts w:ascii="Times New Roman" w:eastAsia="Times New Roman" w:hAnsi="Times New Roman" w:cs="Times New Roman"/>
          <w:b/>
          <w:color w:val="000000"/>
          <w:sz w:val="28"/>
        </w:rPr>
        <w:t>таблице 2,</w:t>
      </w:r>
      <w:r w:rsidR="0069469A" w:rsidRPr="0069469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приложе</w:t>
      </w:r>
      <w:r w:rsidRPr="0069469A">
        <w:rPr>
          <w:rFonts w:ascii="Times New Roman" w:eastAsia="Times New Roman" w:hAnsi="Times New Roman" w:cs="Times New Roman"/>
          <w:b/>
          <w:color w:val="000000"/>
          <w:sz w:val="28"/>
        </w:rPr>
        <w:t>ния</w:t>
      </w:r>
      <w:r w:rsidR="0069469A" w:rsidRPr="0069469A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 №1.</w:t>
      </w:r>
    </w:p>
    <w:p w14:paraId="3763BFB9" w14:textId="77777777" w:rsidR="001D7AF7" w:rsidRPr="0069469A" w:rsidRDefault="0069469A" w:rsidP="001D7AF7">
      <w:pPr>
        <w:spacing w:after="88"/>
        <w:ind w:left="2" w:hanging="3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69469A">
        <w:rPr>
          <w:rFonts w:ascii="Times New Roman" w:eastAsia="Times New Roman" w:hAnsi="Times New Roman" w:cs="Times New Roman"/>
          <w:b/>
          <w:i/>
          <w:color w:val="000000"/>
          <w:sz w:val="28"/>
        </w:rPr>
        <w:t>2.4.</w:t>
      </w:r>
      <w:proofErr w:type="gramStart"/>
      <w:r w:rsidRPr="0069469A">
        <w:rPr>
          <w:rFonts w:ascii="Times New Roman" w:eastAsia="Times New Roman" w:hAnsi="Times New Roman" w:cs="Times New Roman"/>
          <w:b/>
          <w:i/>
          <w:color w:val="000000"/>
          <w:sz w:val="28"/>
        </w:rPr>
        <w:t>3</w:t>
      </w:r>
      <w:r w:rsidR="004A6A35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 w:rsidRPr="0069469A">
        <w:rPr>
          <w:rFonts w:ascii="Times New Roman" w:eastAsia="Times New Roman" w:hAnsi="Times New Roman" w:cs="Times New Roman"/>
          <w:b/>
          <w:i/>
          <w:color w:val="000000"/>
          <w:sz w:val="28"/>
        </w:rPr>
        <w:t>.Для</w:t>
      </w:r>
      <w:proofErr w:type="gramEnd"/>
      <w:r w:rsidRPr="0069469A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опред</w:t>
      </w:r>
      <w:r w:rsidR="001D7AF7" w:rsidRPr="0069469A">
        <w:rPr>
          <w:rFonts w:ascii="Times New Roman" w:eastAsia="Times New Roman" w:hAnsi="Times New Roman" w:cs="Times New Roman"/>
          <w:b/>
          <w:i/>
          <w:color w:val="000000"/>
          <w:sz w:val="28"/>
        </w:rPr>
        <w:t>еле</w:t>
      </w:r>
      <w:r w:rsidR="004A6A35">
        <w:rPr>
          <w:rFonts w:ascii="Times New Roman" w:eastAsia="Times New Roman" w:hAnsi="Times New Roman" w:cs="Times New Roman"/>
          <w:b/>
          <w:i/>
          <w:color w:val="000000"/>
          <w:sz w:val="28"/>
        </w:rPr>
        <w:t>н</w:t>
      </w:r>
      <w:r w:rsidR="001D7AF7" w:rsidRPr="0069469A">
        <w:rPr>
          <w:rFonts w:ascii="Times New Roman" w:eastAsia="Times New Roman" w:hAnsi="Times New Roman" w:cs="Times New Roman"/>
          <w:b/>
          <w:i/>
          <w:color w:val="000000"/>
          <w:sz w:val="28"/>
        </w:rPr>
        <w:t>ия запаха:</w:t>
      </w:r>
    </w:p>
    <w:p w14:paraId="08BEF9A5" w14:textId="77777777" w:rsidR="001D7AF7" w:rsidRPr="001D7AF7" w:rsidRDefault="001D7AF7" w:rsidP="001D7AF7">
      <w:pPr>
        <w:spacing w:after="82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1 Заполняла кол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бу водой на 1/3 объема и закрыла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пробкой.</w:t>
      </w:r>
    </w:p>
    <w:p w14:paraId="217BF5D3" w14:textId="77777777" w:rsidR="001D7AF7" w:rsidRPr="001D7AF7" w:rsidRDefault="0069469A" w:rsidP="001D7AF7">
      <w:pPr>
        <w:spacing w:after="144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2.Взб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олт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ла содержимое колбы.</w:t>
      </w:r>
    </w:p>
    <w:p w14:paraId="2B92730D" w14:textId="77777777" w:rsidR="001D7AF7" w:rsidRPr="001D7AF7" w:rsidRDefault="001D7AF7" w:rsidP="004A6A35">
      <w:pPr>
        <w:spacing w:after="3" w:line="367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3.Открыла кол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 xml:space="preserve">бу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и ос</w:t>
      </w:r>
      <w:r w:rsidR="0069469A">
        <w:rPr>
          <w:rFonts w:ascii="Times New Roman" w:eastAsia="Times New Roman" w:hAnsi="Times New Roman" w:cs="Times New Roman"/>
          <w:color w:val="000000"/>
          <w:sz w:val="28"/>
        </w:rPr>
        <w:t>торожно, неглубоко вдыхая воздух</w:t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 xml:space="preserve">, сразу же </w:t>
      </w:r>
      <w:proofErr w:type="gramStart"/>
      <w:r w:rsidR="000A3C76">
        <w:rPr>
          <w:rFonts w:ascii="Times New Roman" w:eastAsia="Times New Roman" w:hAnsi="Times New Roman" w:cs="Times New Roman"/>
          <w:color w:val="000000"/>
          <w:sz w:val="28"/>
        </w:rPr>
        <w:t>определи-ла</w:t>
      </w:r>
      <w:proofErr w:type="gramEnd"/>
      <w:r w:rsidR="000A3C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характер и интенсивность запаха.</w:t>
      </w:r>
    </w:p>
    <w:p w14:paraId="2C547392" w14:textId="77777777" w:rsidR="001D7AF7" w:rsidRPr="001D7AF7" w:rsidRDefault="001D7AF7" w:rsidP="001D7AF7">
      <w:pPr>
        <w:spacing w:after="3" w:line="362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4.Если запах сразу не ощущался или запах неотчетливый, то нагревала воду в колбе до температуры 60 градусов С(подержав колбу в горячей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7C9E3012" wp14:editId="5BA71E18">
            <wp:extent cx="420313" cy="155322"/>
            <wp:effectExtent l="0" t="0" r="0" b="0"/>
            <wp:docPr id="4164" name="Picture 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Picture 30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313" cy="15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 xml:space="preserve">Оценку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вы</w:t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 xml:space="preserve">ставила в баллах  в соответствии с </w:t>
      </w:r>
      <w:r w:rsidR="000A3C76" w:rsidRPr="000A3C76">
        <w:rPr>
          <w:rFonts w:ascii="Times New Roman" w:eastAsia="Times New Roman" w:hAnsi="Times New Roman" w:cs="Times New Roman"/>
          <w:b/>
          <w:color w:val="000000"/>
          <w:sz w:val="28"/>
        </w:rPr>
        <w:t>таблицей 3</w:t>
      </w:r>
      <w:r w:rsidRPr="000A3C76">
        <w:rPr>
          <w:rFonts w:ascii="Times New Roman" w:eastAsia="Times New Roman" w:hAnsi="Times New Roman" w:cs="Times New Roman"/>
          <w:b/>
          <w:color w:val="000000"/>
          <w:sz w:val="28"/>
        </w:rPr>
        <w:t>, приложения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A3C76" w:rsidRPr="000A3C76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№1</w:t>
      </w:r>
      <w:r w:rsidR="000A3C76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.</w:t>
      </w:r>
    </w:p>
    <w:p w14:paraId="3EE26435" w14:textId="77777777" w:rsidR="001D7AF7" w:rsidRPr="001D7AF7" w:rsidRDefault="001D7AF7" w:rsidP="001D7AF7">
      <w:pPr>
        <w:spacing w:after="3" w:line="365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Запах воды водоемов не должен превышать 2 баллов,</w:t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 xml:space="preserve"> обнаруживаемых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непосредственно в воде или после ее хлорирования.</w:t>
      </w:r>
    </w:p>
    <w:p w14:paraId="0E2B19A0" w14:textId="77777777" w:rsidR="001D7AF7" w:rsidRPr="000A3C76" w:rsidRDefault="000A3C76" w:rsidP="001D7AF7">
      <w:pPr>
        <w:spacing w:after="183"/>
        <w:ind w:left="2" w:hanging="3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0A3C76">
        <w:rPr>
          <w:rFonts w:ascii="Times New Roman" w:eastAsia="Times New Roman" w:hAnsi="Times New Roman" w:cs="Times New Roman"/>
          <w:b/>
          <w:i/>
          <w:color w:val="000000"/>
          <w:sz w:val="28"/>
        </w:rPr>
        <w:t>2.4.4.</w:t>
      </w:r>
      <w:r w:rsidR="004A6A35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 w:rsidRPr="000A3C76">
        <w:rPr>
          <w:rFonts w:ascii="Times New Roman" w:eastAsia="Times New Roman" w:hAnsi="Times New Roman" w:cs="Times New Roman"/>
          <w:b/>
          <w:i/>
          <w:color w:val="000000"/>
          <w:sz w:val="28"/>
        </w:rPr>
        <w:t>Вкус и привкус воды</w:t>
      </w:r>
      <w:r w:rsidR="001D7AF7" w:rsidRPr="000A3C76">
        <w:rPr>
          <w:rFonts w:ascii="Times New Roman" w:eastAsia="Times New Roman" w:hAnsi="Times New Roman" w:cs="Times New Roman"/>
          <w:b/>
          <w:i/>
          <w:color w:val="000000"/>
          <w:sz w:val="28"/>
        </w:rPr>
        <w:t>.</w:t>
      </w:r>
    </w:p>
    <w:p w14:paraId="2682D6D5" w14:textId="77777777" w:rsidR="001D7AF7" w:rsidRPr="001D7AF7" w:rsidRDefault="000A3C76" w:rsidP="001D7AF7">
      <w:pPr>
        <w:spacing w:after="163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Вкус и привку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с определяла в сырой воде при комнатной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температуре</w:t>
      </w:r>
    </w:p>
    <w:p w14:paraId="04787CB4" w14:textId="77777777" w:rsidR="001D7AF7" w:rsidRPr="001D7AF7" w:rsidRDefault="000A3C76" w:rsidP="001D7AF7">
      <w:pPr>
        <w:spacing w:after="3" w:line="372" w:lineRule="auto"/>
        <w:ind w:left="2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60градусов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В воде открытых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водоемов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источников, сомнительных в санитарном отношении,</w:t>
      </w:r>
      <w:r w:rsidR="00407B6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0A3C76">
        <w:rPr>
          <w:rFonts w:ascii="Times New Roman" w:eastAsia="Times New Roman" w:hAnsi="Times New Roman" w:cs="Times New Roman"/>
          <w:color w:val="000000"/>
          <w:sz w:val="28"/>
        </w:rPr>
        <w:t>вку</w:t>
      </w:r>
      <w:proofErr w:type="spellEnd"/>
      <w:r w:rsidR="001D7AF7" w:rsidRPr="001D7AF7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воды устанавливают только после ее кипячения.</w:t>
      </w:r>
    </w:p>
    <w:p w14:paraId="1D54B845" w14:textId="77777777" w:rsidR="001D7AF7" w:rsidRPr="001D7AF7" w:rsidRDefault="001D7AF7" w:rsidP="001D7AF7">
      <w:pPr>
        <w:spacing w:after="4" w:line="346" w:lineRule="auto"/>
        <w:ind w:left="7" w:firstLine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При</w:t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 xml:space="preserve"> исследовании в рот набрала 10-15мл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воды, держала несколько минут (не проглатывая) и определила характер и интенсивность привкуса по пятибалльной шкале, приведенной в </w:t>
      </w:r>
      <w:r w:rsidRPr="000A3C76">
        <w:rPr>
          <w:rFonts w:ascii="Times New Roman" w:eastAsia="Times New Roman" w:hAnsi="Times New Roman" w:cs="Times New Roman"/>
          <w:b/>
          <w:color w:val="000000"/>
          <w:sz w:val="28"/>
        </w:rPr>
        <w:t>таблице 4, приложения №2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. Для питьевой воды допускаются значения показателей вкуса и привкуса не более 2 баллов.</w:t>
      </w:r>
    </w:p>
    <w:p w14:paraId="562DEF5B" w14:textId="77777777" w:rsidR="001D7AF7" w:rsidRPr="000A3C76" w:rsidRDefault="001D7AF7" w:rsidP="001D7AF7">
      <w:pPr>
        <w:spacing w:after="113" w:line="265" w:lineRule="auto"/>
        <w:ind w:left="7" w:firstLine="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0A3C76">
        <w:rPr>
          <w:rFonts w:ascii="Times New Roman" w:eastAsia="Times New Roman" w:hAnsi="Times New Roman" w:cs="Times New Roman"/>
          <w:b/>
          <w:i/>
          <w:color w:val="000000"/>
          <w:sz w:val="28"/>
        </w:rPr>
        <w:t>2.4.</w:t>
      </w:r>
      <w:proofErr w:type="gramStart"/>
      <w:r w:rsidRPr="000A3C76">
        <w:rPr>
          <w:rFonts w:ascii="Times New Roman" w:eastAsia="Times New Roman" w:hAnsi="Times New Roman" w:cs="Times New Roman"/>
          <w:b/>
          <w:i/>
          <w:color w:val="000000"/>
          <w:sz w:val="28"/>
        </w:rPr>
        <w:t>5.Реакция</w:t>
      </w:r>
      <w:proofErr w:type="gramEnd"/>
      <w:r w:rsidRPr="000A3C76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водной среды.</w:t>
      </w:r>
    </w:p>
    <w:p w14:paraId="3B444A0E" w14:textId="77777777" w:rsidR="001D7AF7" w:rsidRPr="001D7AF7" w:rsidRDefault="001D7AF7" w:rsidP="001D7AF7">
      <w:pPr>
        <w:spacing w:after="4" w:line="357" w:lineRule="auto"/>
        <w:ind w:left="7" w:firstLine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Согласно исследованиям питьевой воды ГУЗ «</w:t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>Каменский центр гигиены и эпидемио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логии» кислотность воды- РН составляет -7 2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353A6CCA" wp14:editId="1D6C54B5">
            <wp:extent cx="63960" cy="18273"/>
            <wp:effectExtent l="0" t="0" r="0" b="0"/>
            <wp:docPr id="4169" name="Picture 2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" name="Picture 256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60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C650" w14:textId="77777777" w:rsidR="001D7AF7" w:rsidRPr="000A3C76" w:rsidRDefault="00407B67" w:rsidP="001D7AF7">
      <w:pPr>
        <w:spacing w:after="114"/>
        <w:ind w:left="7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0"/>
        </w:rPr>
        <w:t>2.4.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30"/>
        </w:rPr>
        <w:t>6.Жестк</w:t>
      </w:r>
      <w:r w:rsidR="001D7AF7" w:rsidRPr="000A3C76">
        <w:rPr>
          <w:rFonts w:ascii="Times New Roman" w:eastAsia="Times New Roman" w:hAnsi="Times New Roman" w:cs="Times New Roman"/>
          <w:b/>
          <w:i/>
          <w:color w:val="000000"/>
          <w:sz w:val="30"/>
        </w:rPr>
        <w:t>ость</w:t>
      </w:r>
      <w:proofErr w:type="gramEnd"/>
      <w:r w:rsidR="001D7AF7" w:rsidRPr="000A3C76">
        <w:rPr>
          <w:rFonts w:ascii="Times New Roman" w:eastAsia="Times New Roman" w:hAnsi="Times New Roman" w:cs="Times New Roman"/>
          <w:b/>
          <w:i/>
          <w:color w:val="000000"/>
          <w:sz w:val="30"/>
        </w:rPr>
        <w:t xml:space="preserve"> воды.</w:t>
      </w:r>
    </w:p>
    <w:p w14:paraId="4E99D2FD" w14:textId="77777777" w:rsidR="001D7AF7" w:rsidRPr="001D7AF7" w:rsidRDefault="001D7AF7" w:rsidP="001D7AF7">
      <w:pPr>
        <w:spacing w:after="4" w:line="366" w:lineRule="auto"/>
        <w:ind w:left="7" w:firstLine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Для определения жесткости воды набирала З литра воды. Воду кипятила и отстаивала. На дне чайника образовался</w:t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 xml:space="preserve"> осадок белого цвета. Эго говорит </w:t>
      </w:r>
      <w:r w:rsidR="000A3C7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о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5FFA56A1" wp14:editId="21DA4524">
            <wp:extent cx="9137" cy="18273"/>
            <wp:effectExtent l="0" t="0" r="0" b="0"/>
            <wp:docPr id="4170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том, что в воде растворено много минеральных солей.</w:t>
      </w:r>
    </w:p>
    <w:p w14:paraId="7E400B46" w14:textId="77777777" w:rsidR="001D7AF7" w:rsidRPr="000A3C76" w:rsidRDefault="000A3C76" w:rsidP="001D7AF7">
      <w:pPr>
        <w:spacing w:after="28" w:line="265" w:lineRule="auto"/>
        <w:ind w:left="79" w:firstLine="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0A3C76">
        <w:rPr>
          <w:rFonts w:ascii="Times New Roman" w:eastAsia="Times New Roman" w:hAnsi="Times New Roman" w:cs="Times New Roman"/>
          <w:b/>
          <w:i/>
          <w:color w:val="000000"/>
          <w:sz w:val="28"/>
        </w:rPr>
        <w:t>2.5. Что растет вблизи родн</w:t>
      </w:r>
      <w:r w:rsidR="001D7AF7" w:rsidRPr="000A3C76">
        <w:rPr>
          <w:rFonts w:ascii="Times New Roman" w:eastAsia="Times New Roman" w:hAnsi="Times New Roman" w:cs="Times New Roman"/>
          <w:b/>
          <w:i/>
          <w:color w:val="000000"/>
          <w:sz w:val="28"/>
        </w:rPr>
        <w:t>ика?</w:t>
      </w:r>
    </w:p>
    <w:p w14:paraId="79FD74B0" w14:textId="77777777" w:rsidR="001D7AF7" w:rsidRPr="001D7AF7" w:rsidRDefault="00562BED" w:rsidP="00562BED">
      <w:pPr>
        <w:spacing w:after="4" w:line="387" w:lineRule="auto"/>
        <w:ind w:left="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Определяла видовой состав растительност</w:t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>и вокруг родника. В связи с переу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влажне</w:t>
      </w:r>
      <w:r w:rsidR="000A3C76">
        <w:rPr>
          <w:rFonts w:ascii="Times New Roman" w:eastAsia="Times New Roman" w:hAnsi="Times New Roman" w:cs="Times New Roman"/>
          <w:color w:val="000000"/>
          <w:sz w:val="28"/>
        </w:rPr>
        <w:t xml:space="preserve">нием местности древесно-кустарниковая растительность </w:t>
      </w:r>
      <w:r>
        <w:rPr>
          <w:rFonts w:ascii="Times New Roman" w:eastAsia="Times New Roman" w:hAnsi="Times New Roman" w:cs="Times New Roman"/>
          <w:color w:val="000000"/>
          <w:sz w:val="28"/>
        </w:rPr>
        <w:t>обычн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о</w:t>
      </w:r>
    </w:p>
    <w:p w14:paraId="0B72724F" w14:textId="77777777" w:rsidR="00CA62E5" w:rsidRDefault="00562BED" w:rsidP="00562BED">
      <w:pPr>
        <w:spacing w:after="36" w:line="365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представлена ольшаниками, ивняка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z w:val="28"/>
        </w:rPr>
        <w:t>а травянистая - луговой (крупно-травной,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разнотравной) и болотно-луговой растительностью. Для русла ручья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4098099B" w14:textId="77777777" w:rsidR="00CA62E5" w:rsidRDefault="00CA62E5" w:rsidP="00562BED">
      <w:pPr>
        <w:spacing w:after="36" w:line="365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3B54F09" w14:textId="77777777" w:rsidR="00CA62E5" w:rsidRDefault="00CA62E5" w:rsidP="00562BED">
      <w:pPr>
        <w:spacing w:after="36" w:line="365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</w:t>
      </w:r>
    </w:p>
    <w:p w14:paraId="7DA5C9EF" w14:textId="77777777" w:rsidR="001D7AF7" w:rsidRPr="001D7AF7" w:rsidRDefault="001D7AF7" w:rsidP="00562BED">
      <w:pPr>
        <w:spacing w:after="36" w:line="365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lastRenderedPageBreak/>
        <w:t>характерны влаголюбивые растения</w:t>
      </w:r>
      <w:r w:rsidR="00562BED">
        <w:rPr>
          <w:rFonts w:ascii="Times New Roman" w:eastAsia="Times New Roman" w:hAnsi="Times New Roman" w:cs="Times New Roman"/>
          <w:color w:val="000000"/>
          <w:sz w:val="28"/>
        </w:rPr>
        <w:t>: сердечник, луговой чай-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из</w:t>
      </w:r>
      <w:r w:rsidR="00562B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первоцветных, чистяк весенний - из лютиковых, осоки, мхи.</w:t>
      </w:r>
    </w:p>
    <w:p w14:paraId="5C40C278" w14:textId="77777777" w:rsidR="001D7AF7" w:rsidRPr="00562BED" w:rsidRDefault="00562BED" w:rsidP="001D7AF7">
      <w:pPr>
        <w:spacing w:after="103" w:line="265" w:lineRule="auto"/>
        <w:ind w:left="151" w:firstLine="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562BED">
        <w:rPr>
          <w:rFonts w:ascii="Times New Roman" w:eastAsia="Times New Roman" w:hAnsi="Times New Roman" w:cs="Times New Roman"/>
          <w:b/>
          <w:i/>
          <w:color w:val="000000"/>
          <w:sz w:val="28"/>
        </w:rPr>
        <w:t>2.6. Кто живет вблизи род</w:t>
      </w:r>
      <w:r w:rsidR="001D7AF7" w:rsidRPr="00562BED">
        <w:rPr>
          <w:rFonts w:ascii="Times New Roman" w:eastAsia="Times New Roman" w:hAnsi="Times New Roman" w:cs="Times New Roman"/>
          <w:b/>
          <w:i/>
          <w:color w:val="000000"/>
          <w:sz w:val="28"/>
        </w:rPr>
        <w:t>ника?</w:t>
      </w:r>
    </w:p>
    <w:p w14:paraId="3B715E1F" w14:textId="77777777" w:rsidR="001D7AF7" w:rsidRPr="001D7AF7" w:rsidRDefault="00562BED" w:rsidP="009864BC">
      <w:pPr>
        <w:spacing w:after="4" w:line="375" w:lineRule="auto"/>
        <w:ind w:left="7" w:firstLine="13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Просматривая следы животных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  <w:lang w:val="en-US"/>
        </w:rPr>
        <w:t>v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родника установила виды животных. Многие птицы часто посещают родник или жи</w:t>
      </w:r>
      <w:r w:rsidR="00CA62E5">
        <w:rPr>
          <w:rFonts w:ascii="Times New Roman" w:eastAsia="Times New Roman" w:hAnsi="Times New Roman" w:cs="Times New Roman"/>
          <w:color w:val="000000"/>
          <w:sz w:val="28"/>
        </w:rPr>
        <w:t xml:space="preserve">вут около него. Птиц </w:t>
      </w:r>
      <w:proofErr w:type="spellStart"/>
      <w:r w:rsidR="00CA62E5">
        <w:rPr>
          <w:rFonts w:ascii="Times New Roman" w:eastAsia="Times New Roman" w:hAnsi="Times New Roman" w:cs="Times New Roman"/>
          <w:color w:val="000000"/>
          <w:sz w:val="28"/>
        </w:rPr>
        <w:t>при</w:t>
      </w:r>
      <w:r w:rsidR="009864BC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spellEnd"/>
      <w:r w:rsidR="009864B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CA62E5">
        <w:rPr>
          <w:rFonts w:ascii="Times New Roman" w:eastAsia="Times New Roman" w:hAnsi="Times New Roman" w:cs="Times New Roman"/>
          <w:color w:val="000000"/>
          <w:sz w:val="28"/>
        </w:rPr>
        <w:t>ле</w:t>
      </w:r>
      <w:r w:rsidR="009864BC">
        <w:rPr>
          <w:rFonts w:ascii="Times New Roman" w:eastAsia="Times New Roman" w:hAnsi="Times New Roman" w:cs="Times New Roman"/>
          <w:color w:val="000000"/>
          <w:sz w:val="28"/>
        </w:rPr>
        <w:t>ка</w:t>
      </w:r>
      <w:r w:rsidR="009864BC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ет</w:t>
      </w:r>
      <w:proofErr w:type="spellEnd"/>
      <w:r w:rsidR="009864BC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к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роднику: источник воды для питья и купания, пища, удобные мест</w:t>
      </w:r>
      <w:r>
        <w:rPr>
          <w:rFonts w:ascii="Times New Roman" w:eastAsia="Times New Roman" w:hAnsi="Times New Roman" w:cs="Times New Roman"/>
          <w:color w:val="000000"/>
          <w:sz w:val="28"/>
        </w:rPr>
        <w:t>а для гнезд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. С познавательной точки зрения интересно познакомиться с обитающими около родника земноводными. Встречаются л</w:t>
      </w:r>
      <w:r w:rsidR="009864BC">
        <w:rPr>
          <w:rFonts w:ascii="Times New Roman" w:eastAsia="Times New Roman" w:hAnsi="Times New Roman" w:cs="Times New Roman"/>
          <w:color w:val="000000"/>
          <w:sz w:val="28"/>
        </w:rPr>
        <w:t xml:space="preserve">ягушки - травяная и остромордая,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тритон </w:t>
      </w:r>
      <w:r w:rsidR="001D7AF7" w:rsidRPr="00CA62E5">
        <w:rPr>
          <w:rFonts w:ascii="Times New Roman" w:eastAsia="Times New Roman" w:hAnsi="Times New Roman" w:cs="Times New Roman"/>
          <w:color w:val="000000" w:themeColor="text1"/>
          <w:sz w:val="28"/>
        </w:rPr>
        <w:t>остроморд</w:t>
      </w:r>
      <w:r w:rsidR="009864BC" w:rsidRPr="00CA62E5">
        <w:rPr>
          <w:rFonts w:ascii="Times New Roman" w:eastAsia="Times New Roman" w:hAnsi="Times New Roman" w:cs="Times New Roman"/>
          <w:color w:val="000000" w:themeColor="text1"/>
          <w:sz w:val="28"/>
        </w:rPr>
        <w:t>ый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7348DA7" w14:textId="77777777" w:rsidR="001D7AF7" w:rsidRPr="00CA54D7" w:rsidRDefault="00CA62E5" w:rsidP="00CA54D7">
      <w:pPr>
        <w:shd w:val="clear" w:color="auto" w:fill="FFFFFF" w:themeFill="background1"/>
        <w:spacing w:after="4" w:line="360" w:lineRule="auto"/>
        <w:ind w:left="273" w:firstLine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A54D7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2.7. Из </w:t>
      </w:r>
      <w:r w:rsidR="009864BC" w:rsidRPr="00CA54D7">
        <w:rPr>
          <w:rFonts w:ascii="Times New Roman" w:eastAsia="Times New Roman" w:hAnsi="Times New Roman" w:cs="Times New Roman"/>
          <w:b/>
          <w:i/>
          <w:color w:val="000000"/>
          <w:sz w:val="28"/>
        </w:rPr>
        <w:t>жизни род</w:t>
      </w:r>
      <w:r w:rsidR="001D7AF7" w:rsidRPr="00CA54D7">
        <w:rPr>
          <w:rFonts w:ascii="Times New Roman" w:eastAsia="Times New Roman" w:hAnsi="Times New Roman" w:cs="Times New Roman"/>
          <w:b/>
          <w:i/>
          <w:color w:val="000000"/>
          <w:sz w:val="28"/>
        </w:rPr>
        <w:t>ника</w:t>
      </w:r>
      <w:r w:rsidR="009864BC" w:rsidRPr="00CA54D7">
        <w:rPr>
          <w:rFonts w:ascii="Times New Roman" w:eastAsia="Times New Roman" w:hAnsi="Times New Roman" w:cs="Times New Roman"/>
          <w:b/>
          <w:i/>
          <w:color w:val="000000"/>
          <w:sz w:val="28"/>
        </w:rPr>
        <w:t>.</w:t>
      </w:r>
    </w:p>
    <w:p w14:paraId="062AF09A" w14:textId="77777777" w:rsidR="001D7AF7" w:rsidRPr="00CA54D7" w:rsidRDefault="00931C82" w:rsidP="00CA54D7">
      <w:pPr>
        <w:shd w:val="clear" w:color="auto" w:fill="FFFFFF" w:themeFill="background1"/>
        <w:spacing w:after="4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highlight w:val="yellow"/>
        </w:rPr>
      </w:pPr>
      <w:r w:rsidRPr="00CA54D7">
        <w:rPr>
          <w:rFonts w:ascii="Times New Roman" w:eastAsia="Times New Roman" w:hAnsi="Times New Roman" w:cs="Times New Roman"/>
          <w:color w:val="000000"/>
          <w:sz w:val="28"/>
        </w:rPr>
        <w:t xml:space="preserve">Из рассказа жительницы </w:t>
      </w:r>
      <w:proofErr w:type="spellStart"/>
      <w:r w:rsidRPr="00CA54D7">
        <w:rPr>
          <w:rFonts w:ascii="Times New Roman" w:eastAsia="Times New Roman" w:hAnsi="Times New Roman" w:cs="Times New Roman"/>
          <w:color w:val="000000"/>
          <w:sz w:val="28"/>
        </w:rPr>
        <w:t>с.Валя-Адынка</w:t>
      </w:r>
      <w:proofErr w:type="spellEnd"/>
      <w:r w:rsidRPr="00CA54D7">
        <w:rPr>
          <w:rFonts w:ascii="Times New Roman" w:eastAsia="Times New Roman" w:hAnsi="Times New Roman" w:cs="Times New Roman"/>
          <w:color w:val="000000"/>
          <w:sz w:val="28"/>
        </w:rPr>
        <w:t xml:space="preserve"> Крайней Ксении </w:t>
      </w:r>
      <w:r w:rsidR="00CA54D7" w:rsidRPr="00CA54D7">
        <w:rPr>
          <w:rFonts w:ascii="Times New Roman" w:eastAsia="Times New Roman" w:hAnsi="Times New Roman" w:cs="Times New Roman"/>
          <w:color w:val="000000"/>
          <w:sz w:val="28"/>
        </w:rPr>
        <w:t xml:space="preserve">Семеновны «Вода в роднике очень холодная, аж </w:t>
      </w:r>
      <w:r w:rsidR="001D7AF7" w:rsidRPr="00CA54D7">
        <w:rPr>
          <w:rFonts w:ascii="Times New Roman" w:eastAsia="Times New Roman" w:hAnsi="Times New Roman" w:cs="Times New Roman"/>
          <w:color w:val="000000"/>
          <w:sz w:val="28"/>
        </w:rPr>
        <w:t>зубы сводит. Воду в родник</w:t>
      </w:r>
      <w:r w:rsidR="00DF7D40" w:rsidRPr="00CA54D7">
        <w:rPr>
          <w:rFonts w:ascii="Times New Roman" w:eastAsia="Times New Roman" w:hAnsi="Times New Roman" w:cs="Times New Roman"/>
          <w:color w:val="000000"/>
          <w:sz w:val="28"/>
        </w:rPr>
        <w:t>е брали постоянно. Уровень воды с каждым годом падал (начиная с 2007года),</w:t>
      </w:r>
      <w:r w:rsidR="001D7AF7" w:rsidRPr="00CA54D7">
        <w:rPr>
          <w:rFonts w:ascii="Times New Roman" w:eastAsia="Times New Roman" w:hAnsi="Times New Roman" w:cs="Times New Roman"/>
          <w:color w:val="000000"/>
          <w:sz w:val="28"/>
        </w:rPr>
        <w:t xml:space="preserve"> сейчас и</w:t>
      </w:r>
      <w:r w:rsidR="00DF7D40" w:rsidRPr="00CA54D7">
        <w:rPr>
          <w:rFonts w:ascii="Times New Roman" w:eastAsia="Times New Roman" w:hAnsi="Times New Roman" w:cs="Times New Roman"/>
          <w:color w:val="000000"/>
          <w:sz w:val="28"/>
        </w:rPr>
        <w:t xml:space="preserve">меются проблемы с водой. По этой причине наше селенье </w:t>
      </w:r>
      <w:r w:rsidR="00DF7D40">
        <w:rPr>
          <w:rFonts w:ascii="Times New Roman" w:eastAsia="Times New Roman" w:hAnsi="Times New Roman" w:cs="Times New Roman"/>
          <w:color w:val="000000"/>
          <w:sz w:val="28"/>
        </w:rPr>
        <w:t xml:space="preserve">Ульяновка на данный </w:t>
      </w:r>
      <w:proofErr w:type="gramStart"/>
      <w:r w:rsidR="00DF7D40">
        <w:rPr>
          <w:rFonts w:ascii="Times New Roman" w:eastAsia="Times New Roman" w:hAnsi="Times New Roman" w:cs="Times New Roman"/>
          <w:color w:val="000000"/>
          <w:sz w:val="28"/>
        </w:rPr>
        <w:t>момент  обеспечивается</w:t>
      </w:r>
      <w:proofErr w:type="gramEnd"/>
      <w:r w:rsidR="00DF7D40">
        <w:rPr>
          <w:rFonts w:ascii="Times New Roman" w:eastAsia="Times New Roman" w:hAnsi="Times New Roman" w:cs="Times New Roman"/>
          <w:color w:val="000000"/>
          <w:sz w:val="28"/>
        </w:rPr>
        <w:t xml:space="preserve"> водой из местной скважины.</w:t>
      </w:r>
    </w:p>
    <w:p w14:paraId="385CE883" w14:textId="77777777" w:rsidR="001D7AF7" w:rsidRDefault="001D7AF7" w:rsidP="00CA54D7">
      <w:pPr>
        <w:spacing w:after="302" w:line="360" w:lineRule="auto"/>
        <w:ind w:left="24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Из рассказа жительницы 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с.Валя-Адынка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Кирна</w:t>
      </w:r>
      <w:r w:rsidR="007002C3">
        <w:rPr>
          <w:rFonts w:ascii="Times New Roman" w:eastAsia="Times New Roman" w:hAnsi="Times New Roman" w:cs="Times New Roman"/>
          <w:color w:val="000000"/>
          <w:sz w:val="28"/>
        </w:rPr>
        <w:t>совской</w:t>
      </w:r>
      <w:proofErr w:type="spellEnd"/>
      <w:r w:rsidR="007002C3">
        <w:rPr>
          <w:rFonts w:ascii="Times New Roman" w:eastAsia="Times New Roman" w:hAnsi="Times New Roman" w:cs="Times New Roman"/>
          <w:color w:val="000000"/>
          <w:sz w:val="28"/>
        </w:rPr>
        <w:t xml:space="preserve"> Валентины Михайловны. «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Все свои 6</w:t>
      </w:r>
      <w:r w:rsidR="007002C3">
        <w:rPr>
          <w:rFonts w:ascii="Times New Roman" w:eastAsia="Times New Roman" w:hAnsi="Times New Roman" w:cs="Times New Roman"/>
          <w:color w:val="000000"/>
          <w:sz w:val="28"/>
        </w:rPr>
        <w:t xml:space="preserve">5 лет я прожила в </w:t>
      </w:r>
      <w:proofErr w:type="spellStart"/>
      <w:r w:rsidR="007002C3">
        <w:rPr>
          <w:rFonts w:ascii="Times New Roman" w:eastAsia="Times New Roman" w:hAnsi="Times New Roman" w:cs="Times New Roman"/>
          <w:color w:val="000000"/>
          <w:sz w:val="28"/>
        </w:rPr>
        <w:t>с.Валя-Адынка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>, родители мои тоже жили здесь. И всегда воду брали из родника. А ведь носить-то, было очень тяжело, по 2 в</w:t>
      </w:r>
      <w:r w:rsidR="007002C3">
        <w:rPr>
          <w:rFonts w:ascii="Times New Roman" w:eastAsia="Times New Roman" w:hAnsi="Times New Roman" w:cs="Times New Roman"/>
          <w:color w:val="000000"/>
          <w:sz w:val="28"/>
        </w:rPr>
        <w:t>едра на коромысле носили лег с 10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-ти, а зимой ставили бочку на сани и за водой! Тяжело было носить, руки болели, вода хлюпалась! Но водичка - как слеза, чиста да вкусна. Это уже в последнее время реже с родника воду стали брать, а когда огородили, так вода и вовсе застаиваться стала».</w:t>
      </w:r>
    </w:p>
    <w:p w14:paraId="5F50B5A4" w14:textId="77777777" w:rsidR="00F458C2" w:rsidRDefault="00F458C2" w:rsidP="001D7AF7">
      <w:pPr>
        <w:spacing w:after="302" w:line="353" w:lineRule="auto"/>
        <w:ind w:left="24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36553C6E" w14:textId="77777777" w:rsidR="00F458C2" w:rsidRDefault="00F458C2" w:rsidP="001D7AF7">
      <w:pPr>
        <w:spacing w:after="302" w:line="353" w:lineRule="auto"/>
        <w:ind w:left="24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7EFC185B" w14:textId="77777777" w:rsidR="00F458C2" w:rsidRDefault="00F458C2" w:rsidP="001D7AF7">
      <w:pPr>
        <w:spacing w:after="302" w:line="353" w:lineRule="auto"/>
        <w:ind w:left="24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283F5771" w14:textId="77777777" w:rsidR="00F458C2" w:rsidRPr="00DE5DF2" w:rsidRDefault="00F458C2" w:rsidP="00DE5DF2">
      <w:pPr>
        <w:spacing w:after="393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14:paraId="210A519C" w14:textId="77777777" w:rsidR="001D7AF7" w:rsidRPr="007002C3" w:rsidRDefault="001D7AF7" w:rsidP="001D7AF7">
      <w:pPr>
        <w:spacing w:after="393"/>
        <w:ind w:left="1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002C3">
        <w:rPr>
          <w:rFonts w:ascii="Times New Roman" w:eastAsia="Times New Roman" w:hAnsi="Times New Roman" w:cs="Times New Roman"/>
          <w:b/>
          <w:color w:val="000000"/>
          <w:sz w:val="32"/>
          <w:lang w:val="en-US"/>
        </w:rPr>
        <w:lastRenderedPageBreak/>
        <w:t>III</w:t>
      </w:r>
      <w:r w:rsidR="007002C3" w:rsidRPr="007002C3">
        <w:rPr>
          <w:rFonts w:ascii="Times New Roman" w:eastAsia="Times New Roman" w:hAnsi="Times New Roman" w:cs="Times New Roman"/>
          <w:b/>
          <w:color w:val="000000"/>
          <w:sz w:val="32"/>
        </w:rPr>
        <w:t>. Результаты исследован</w:t>
      </w:r>
      <w:r w:rsidRPr="007002C3">
        <w:rPr>
          <w:rFonts w:ascii="Times New Roman" w:eastAsia="Times New Roman" w:hAnsi="Times New Roman" w:cs="Times New Roman"/>
          <w:b/>
          <w:color w:val="000000"/>
          <w:sz w:val="32"/>
        </w:rPr>
        <w:t>ий.</w:t>
      </w:r>
    </w:p>
    <w:p w14:paraId="23E9930F" w14:textId="77777777" w:rsidR="001D7AF7" w:rsidRPr="001D7AF7" w:rsidRDefault="001D7AF7" w:rsidP="001D7AF7">
      <w:pPr>
        <w:spacing w:after="105"/>
        <w:ind w:left="1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30"/>
        </w:rPr>
        <w:t>3.</w:t>
      </w:r>
      <w:r w:rsidRPr="001D7AF7">
        <w:rPr>
          <w:rFonts w:ascii="Times New Roman" w:eastAsia="Times New Roman" w:hAnsi="Times New Roman" w:cs="Times New Roman"/>
          <w:color w:val="000000"/>
          <w:sz w:val="30"/>
          <w:lang w:val="en-US"/>
        </w:rPr>
        <w:t>l</w:t>
      </w:r>
      <w:r w:rsidRPr="001D7AF7">
        <w:rPr>
          <w:rFonts w:ascii="Times New Roman" w:eastAsia="Times New Roman" w:hAnsi="Times New Roman" w:cs="Times New Roman"/>
          <w:color w:val="000000"/>
          <w:sz w:val="30"/>
        </w:rPr>
        <w:t>.</w:t>
      </w:r>
      <w:r w:rsidRPr="001D7AF7">
        <w:rPr>
          <w:rFonts w:ascii="Times New Roman" w:eastAsia="Times New Roman" w:hAnsi="Times New Roman" w:cs="Times New Roman"/>
          <w:color w:val="000000"/>
          <w:sz w:val="30"/>
          <w:lang w:val="en-US"/>
        </w:rPr>
        <w:t>C</w:t>
      </w:r>
      <w:r w:rsidR="007002C3">
        <w:rPr>
          <w:rFonts w:ascii="Times New Roman" w:eastAsia="Times New Roman" w:hAnsi="Times New Roman" w:cs="Times New Roman"/>
          <w:color w:val="000000"/>
          <w:sz w:val="30"/>
        </w:rPr>
        <w:t xml:space="preserve"> целью выяснения отношения местного населения к источника</w:t>
      </w:r>
      <w:r w:rsidRPr="001D7AF7">
        <w:rPr>
          <w:rFonts w:ascii="Times New Roman" w:eastAsia="Times New Roman" w:hAnsi="Times New Roman" w:cs="Times New Roman"/>
          <w:color w:val="000000"/>
          <w:sz w:val="30"/>
        </w:rPr>
        <w:t>м</w:t>
      </w:r>
    </w:p>
    <w:p w14:paraId="52BB6191" w14:textId="77777777" w:rsidR="001D7AF7" w:rsidRPr="001D7AF7" w:rsidRDefault="001D7AF7" w:rsidP="001D7AF7">
      <w:pPr>
        <w:spacing w:after="402"/>
        <w:ind w:left="17" w:hanging="10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1D7AF7">
        <w:rPr>
          <w:rFonts w:ascii="Times New Roman" w:eastAsia="Times New Roman" w:hAnsi="Times New Roman" w:cs="Times New Roman"/>
          <w:color w:val="000000"/>
          <w:sz w:val="30"/>
        </w:rPr>
        <w:t>с.Валя-Адынка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30"/>
        </w:rPr>
        <w:t xml:space="preserve"> провели </w:t>
      </w:r>
      <w:r w:rsidRPr="007002C3">
        <w:rPr>
          <w:rFonts w:ascii="Times New Roman" w:eastAsia="Times New Roman" w:hAnsi="Times New Roman" w:cs="Times New Roman"/>
          <w:b/>
          <w:i/>
          <w:color w:val="000000"/>
          <w:sz w:val="30"/>
        </w:rPr>
        <w:t>социологический опрос</w:t>
      </w:r>
      <w:r w:rsidRPr="001D7AF7">
        <w:rPr>
          <w:rFonts w:ascii="Times New Roman" w:eastAsia="Times New Roman" w:hAnsi="Times New Roman" w:cs="Times New Roman"/>
          <w:color w:val="000000"/>
          <w:sz w:val="30"/>
        </w:rPr>
        <w:t xml:space="preserve"> по следующим вопросам:</w:t>
      </w:r>
    </w:p>
    <w:p w14:paraId="799ADD93" w14:textId="77777777" w:rsidR="001D7AF7" w:rsidRPr="001D7AF7" w:rsidRDefault="001D7AF7" w:rsidP="001D7AF7">
      <w:pPr>
        <w:spacing w:after="407" w:line="262" w:lineRule="auto"/>
        <w:ind w:left="24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Какие ассоциации вызывает Вас слово «Родник»?</w:t>
      </w:r>
    </w:p>
    <w:p w14:paraId="453351CE" w14:textId="77777777" w:rsidR="00CA62E5" w:rsidRDefault="001D7AF7" w:rsidP="00F458C2">
      <w:pPr>
        <w:spacing w:after="432" w:line="262" w:lineRule="auto"/>
        <w:ind w:left="24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2.Считаете ли вы проблему очистки и благ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>оустройства родников актуальной</w:t>
      </w:r>
    </w:p>
    <w:p w14:paraId="5CD619FC" w14:textId="77777777" w:rsidR="001D7AF7" w:rsidRPr="001D7AF7" w:rsidRDefault="001D7AF7" w:rsidP="001D7AF7">
      <w:pPr>
        <w:spacing w:after="148" w:line="262" w:lineRule="auto"/>
        <w:ind w:left="24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З. Что можно сделать для благоустройства родников?</w:t>
      </w:r>
    </w:p>
    <w:p w14:paraId="1CAFC3B2" w14:textId="77777777" w:rsidR="001D7AF7" w:rsidRPr="001D7AF7" w:rsidRDefault="001D7AF7" w:rsidP="001D7AF7">
      <w:pPr>
        <w:spacing w:after="18" w:line="359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002C3">
        <w:rPr>
          <w:rFonts w:ascii="Times New Roman" w:eastAsia="Times New Roman" w:hAnsi="Times New Roman" w:cs="Times New Roman"/>
          <w:b/>
          <w:i/>
          <w:color w:val="000000"/>
          <w:sz w:val="28"/>
        </w:rPr>
        <w:t>3.2.Гидрологическое исследование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род</w:t>
      </w:r>
      <w:r w:rsidR="007002C3">
        <w:rPr>
          <w:rFonts w:ascii="Times New Roman" w:eastAsia="Times New Roman" w:hAnsi="Times New Roman" w:cs="Times New Roman"/>
          <w:color w:val="000000"/>
          <w:sz w:val="28"/>
        </w:rPr>
        <w:t>ника показало, что вода вытекает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4D9B4A12" wp14:editId="59758621">
            <wp:extent cx="13706" cy="9137"/>
            <wp:effectExtent l="0" t="0" r="0" b="0"/>
            <wp:docPr id="4174" name="Picture 1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спокойно. Характер пласта из которого вытекает вода-глина, Выход воды на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0CA787EB" wp14:editId="1215F361">
            <wp:extent cx="4569" cy="4568"/>
            <wp:effectExtent l="0" t="0" r="0" b="0"/>
            <wp:docPr id="4175" name="Picture 1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Picture 14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поверхность-из промежутков между участками породы. Дебит родника </w:t>
      </w: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6F267BC5" wp14:editId="326722DD">
            <wp:extent cx="4569" cy="4569"/>
            <wp:effectExtent l="0" t="0" r="0" b="0"/>
            <wp:docPr id="4176" name="Picture 1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Picture 1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составляет 230л/ч.</w:t>
      </w:r>
    </w:p>
    <w:p w14:paraId="1DF353C4" w14:textId="77777777" w:rsidR="001D7AF7" w:rsidRPr="007002C3" w:rsidRDefault="001D7AF7" w:rsidP="001D7AF7">
      <w:pPr>
        <w:spacing w:after="134"/>
        <w:ind w:left="17" w:hanging="1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002C3">
        <w:rPr>
          <w:rFonts w:ascii="Times New Roman" w:eastAsia="Times New Roman" w:hAnsi="Times New Roman" w:cs="Times New Roman"/>
          <w:b/>
          <w:color w:val="000000"/>
          <w:sz w:val="30"/>
        </w:rPr>
        <w:t>3.3.</w:t>
      </w:r>
      <w:r w:rsidR="007002C3">
        <w:rPr>
          <w:rFonts w:ascii="Times New Roman" w:eastAsia="Times New Roman" w:hAnsi="Times New Roman" w:cs="Times New Roman"/>
          <w:b/>
          <w:color w:val="000000"/>
          <w:sz w:val="30"/>
        </w:rPr>
        <w:t xml:space="preserve"> </w:t>
      </w:r>
      <w:r w:rsidRPr="007002C3">
        <w:rPr>
          <w:rFonts w:ascii="Times New Roman" w:eastAsia="Times New Roman" w:hAnsi="Times New Roman" w:cs="Times New Roman"/>
          <w:b/>
          <w:color w:val="000000"/>
          <w:sz w:val="30"/>
        </w:rPr>
        <w:t>Физико-химический анализ воды.</w:t>
      </w:r>
    </w:p>
    <w:p w14:paraId="1AE1405A" w14:textId="77777777" w:rsidR="001D7AF7" w:rsidRDefault="001D7AF7" w:rsidP="001D7AF7">
      <w:pPr>
        <w:spacing w:after="0" w:line="262" w:lineRule="auto"/>
        <w:ind w:left="24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3.3.</w:t>
      </w:r>
      <w:r w:rsidR="007002C3">
        <w:rPr>
          <w:rFonts w:ascii="Times New Roman" w:eastAsia="Times New Roman" w:hAnsi="Times New Roman" w:cs="Times New Roman"/>
          <w:color w:val="000000"/>
          <w:sz w:val="28"/>
        </w:rPr>
        <w:t>1. Физическая характеристика вод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ы.</w:t>
      </w:r>
    </w:p>
    <w:tbl>
      <w:tblPr>
        <w:tblStyle w:val="a7"/>
        <w:tblW w:w="0" w:type="auto"/>
        <w:tblInd w:w="24" w:type="dxa"/>
        <w:tblLook w:val="04A0" w:firstRow="1" w:lastRow="0" w:firstColumn="1" w:lastColumn="0" w:noHBand="0" w:noVBand="1"/>
      </w:tblPr>
      <w:tblGrid>
        <w:gridCol w:w="4661"/>
        <w:gridCol w:w="4660"/>
      </w:tblGrid>
      <w:tr w:rsidR="007002C3" w14:paraId="29952E0C" w14:textId="77777777" w:rsidTr="007002C3">
        <w:tc>
          <w:tcPr>
            <w:tcW w:w="4672" w:type="dxa"/>
          </w:tcPr>
          <w:p w14:paraId="4E6E6E5F" w14:textId="77777777" w:rsidR="007002C3" w:rsidRP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 w:rsidRPr="007002C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                Показатели</w:t>
            </w:r>
          </w:p>
        </w:tc>
        <w:tc>
          <w:tcPr>
            <w:tcW w:w="4673" w:type="dxa"/>
          </w:tcPr>
          <w:p w14:paraId="7D8D1CC2" w14:textId="77777777" w:rsidR="007002C3" w:rsidRP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 w:rsidRPr="007002C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Родник «Золотой ключик»</w:t>
            </w:r>
          </w:p>
        </w:tc>
      </w:tr>
      <w:tr w:rsidR="007002C3" w14:paraId="229241E1" w14:textId="77777777" w:rsidTr="007002C3">
        <w:tc>
          <w:tcPr>
            <w:tcW w:w="4672" w:type="dxa"/>
          </w:tcPr>
          <w:p w14:paraId="5B1447AB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Температура в градусах С</w:t>
            </w:r>
          </w:p>
        </w:tc>
        <w:tc>
          <w:tcPr>
            <w:tcW w:w="4673" w:type="dxa"/>
          </w:tcPr>
          <w:p w14:paraId="340E45A3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7-12 градусов С</w:t>
            </w:r>
          </w:p>
        </w:tc>
      </w:tr>
      <w:tr w:rsidR="007002C3" w14:paraId="432127DB" w14:textId="77777777" w:rsidTr="007002C3">
        <w:tc>
          <w:tcPr>
            <w:tcW w:w="4672" w:type="dxa"/>
          </w:tcPr>
          <w:p w14:paraId="5FF60909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Цветность в градусах</w:t>
            </w:r>
          </w:p>
        </w:tc>
        <w:tc>
          <w:tcPr>
            <w:tcW w:w="4673" w:type="dxa"/>
          </w:tcPr>
          <w:p w14:paraId="7CC5963A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7002C3" w14:paraId="0AF0D3E6" w14:textId="77777777" w:rsidTr="007002C3">
        <w:tc>
          <w:tcPr>
            <w:tcW w:w="4672" w:type="dxa"/>
          </w:tcPr>
          <w:p w14:paraId="6A02CEE7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Мутность</w:t>
            </w:r>
          </w:p>
        </w:tc>
        <w:tc>
          <w:tcPr>
            <w:tcW w:w="4673" w:type="dxa"/>
          </w:tcPr>
          <w:p w14:paraId="08C865AA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7002C3" w14:paraId="6ED136CA" w14:textId="77777777" w:rsidTr="007002C3">
        <w:tc>
          <w:tcPr>
            <w:tcW w:w="4672" w:type="dxa"/>
          </w:tcPr>
          <w:p w14:paraId="53FDC751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Запах, в баллах</w:t>
            </w:r>
          </w:p>
        </w:tc>
        <w:tc>
          <w:tcPr>
            <w:tcW w:w="4673" w:type="dxa"/>
          </w:tcPr>
          <w:p w14:paraId="49D44112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7002C3" w14:paraId="5DE8C6BC" w14:textId="77777777" w:rsidTr="007002C3">
        <w:tc>
          <w:tcPr>
            <w:tcW w:w="4672" w:type="dxa"/>
          </w:tcPr>
          <w:p w14:paraId="6B2FC8C2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Вкус и привкус, в баллах</w:t>
            </w:r>
          </w:p>
        </w:tc>
        <w:tc>
          <w:tcPr>
            <w:tcW w:w="4673" w:type="dxa"/>
          </w:tcPr>
          <w:p w14:paraId="2335B18A" w14:textId="77777777" w:rsidR="007002C3" w:rsidRDefault="007002C3" w:rsidP="001D7AF7">
            <w:pPr>
              <w:spacing w:line="262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</w:tc>
      </w:tr>
    </w:tbl>
    <w:p w14:paraId="461CFEB3" w14:textId="77777777" w:rsidR="001D7AF7" w:rsidRPr="001D7AF7" w:rsidRDefault="001D7AF7" w:rsidP="00CA62E5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14:paraId="61640226" w14:textId="77777777" w:rsidR="001D7AF7" w:rsidRPr="001D7AF7" w:rsidRDefault="001D7AF7" w:rsidP="001D7AF7">
      <w:pPr>
        <w:spacing w:after="42"/>
        <w:ind w:left="-101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14:paraId="54B365F0" w14:textId="77777777" w:rsidR="001D7AF7" w:rsidRPr="001D7AF7" w:rsidRDefault="001D7AF7" w:rsidP="00CA62E5">
      <w:pPr>
        <w:spacing w:after="15" w:line="349" w:lineRule="auto"/>
        <w:ind w:right="7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Из данных следует, что вода благополучная по температуре. Хорошие характеристики воды свидетельствуют об </w:t>
      </w:r>
      <w:r w:rsidR="00CA62E5">
        <w:rPr>
          <w:rFonts w:ascii="Times New Roman" w:eastAsia="Times New Roman" w:hAnsi="Times New Roman" w:cs="Times New Roman"/>
          <w:color w:val="000000"/>
          <w:sz w:val="28"/>
        </w:rPr>
        <w:t>отсутствии гнилостных процессов,</w:t>
      </w:r>
    </w:p>
    <w:p w14:paraId="015A84E1" w14:textId="77777777" w:rsidR="001D7AF7" w:rsidRPr="001D7AF7" w:rsidRDefault="001D7AF7" w:rsidP="001D7AF7">
      <w:pPr>
        <w:spacing w:after="135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«зацветания» и затухания воды.</w:t>
      </w:r>
    </w:p>
    <w:p w14:paraId="08A8534E" w14:textId="77777777" w:rsidR="001D7AF7" w:rsidRPr="00CA62E5" w:rsidRDefault="001D7AF7" w:rsidP="001D7AF7">
      <w:pPr>
        <w:spacing w:after="135"/>
        <w:ind w:left="17" w:right="7" w:hanging="10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CA62E5">
        <w:rPr>
          <w:rFonts w:ascii="Times New Roman" w:eastAsia="Times New Roman" w:hAnsi="Times New Roman" w:cs="Times New Roman"/>
          <w:b/>
          <w:i/>
          <w:color w:val="000000"/>
          <w:sz w:val="28"/>
        </w:rPr>
        <w:t>3.</w:t>
      </w:r>
      <w:r w:rsidR="00CA62E5" w:rsidRPr="00CA62E5">
        <w:rPr>
          <w:rFonts w:ascii="Times New Roman" w:eastAsia="Times New Roman" w:hAnsi="Times New Roman" w:cs="Times New Roman"/>
          <w:b/>
          <w:i/>
          <w:color w:val="000000"/>
          <w:sz w:val="28"/>
        </w:rPr>
        <w:t>3.</w:t>
      </w:r>
      <w:proofErr w:type="gramStart"/>
      <w:r w:rsidR="00CA62E5" w:rsidRPr="00CA62E5">
        <w:rPr>
          <w:rFonts w:ascii="Times New Roman" w:eastAsia="Times New Roman" w:hAnsi="Times New Roman" w:cs="Times New Roman"/>
          <w:b/>
          <w:i/>
          <w:color w:val="000000"/>
          <w:sz w:val="28"/>
        </w:rPr>
        <w:t>2.Химическое</w:t>
      </w:r>
      <w:proofErr w:type="gramEnd"/>
      <w:r w:rsidR="00CA62E5" w:rsidRPr="00CA62E5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исследование воды</w:t>
      </w:r>
      <w:r w:rsidRPr="00CA62E5">
        <w:rPr>
          <w:rFonts w:ascii="Times New Roman" w:eastAsia="Times New Roman" w:hAnsi="Times New Roman" w:cs="Times New Roman"/>
          <w:b/>
          <w:i/>
          <w:color w:val="000000"/>
          <w:sz w:val="28"/>
        </w:rPr>
        <w:t>.</w:t>
      </w:r>
    </w:p>
    <w:p w14:paraId="3C908738" w14:textId="77777777" w:rsidR="001D7AF7" w:rsidRPr="001D7AF7" w:rsidRDefault="00235FFD" w:rsidP="001D7AF7">
      <w:pPr>
        <w:spacing w:after="21" w:line="337" w:lineRule="auto"/>
        <w:ind w:left="14"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Для проведения химического анализа воды я обратилась</w:t>
      </w:r>
      <w:r w:rsidR="00CA62E5"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r w:rsidR="00CA62E5" w:rsidRPr="00CA54D7">
        <w:rPr>
          <w:rFonts w:ascii="Times New Roman" w:eastAsia="Times New Roman" w:hAnsi="Times New Roman" w:cs="Times New Roman"/>
          <w:color w:val="000000"/>
          <w:sz w:val="28"/>
        </w:rPr>
        <w:t>ГУЗ</w:t>
      </w:r>
      <w:r w:rsidR="00CA62E5">
        <w:rPr>
          <w:rFonts w:ascii="Times New Roman" w:eastAsia="Times New Roman" w:hAnsi="Times New Roman" w:cs="Times New Roman"/>
          <w:color w:val="000000"/>
          <w:sz w:val="28"/>
        </w:rPr>
        <w:t xml:space="preserve"> «Каменский центр гигиены и эпидемиологии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» в лабораторию. Данные </w:t>
      </w:r>
      <w:r w:rsidR="00CA62E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отображены </w:t>
      </w:r>
      <w:r w:rsidR="00CA62E5">
        <w:rPr>
          <w:rFonts w:ascii="Times New Roman" w:eastAsia="Times New Roman" w:hAnsi="Times New Roman" w:cs="Times New Roman"/>
          <w:color w:val="000000"/>
          <w:sz w:val="28"/>
        </w:rPr>
        <w:t>протоколе №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2 от </w:t>
      </w:r>
      <w:r w:rsidR="00931C82" w:rsidRPr="00931C82">
        <w:rPr>
          <w:rFonts w:ascii="Times New Roman" w:eastAsia="Times New Roman" w:hAnsi="Times New Roman" w:cs="Times New Roman"/>
          <w:color w:val="000000"/>
          <w:sz w:val="28"/>
        </w:rPr>
        <w:t>09.03.2021</w:t>
      </w:r>
      <w:r w:rsidR="001D7AF7" w:rsidRPr="00931C82">
        <w:rPr>
          <w:rFonts w:ascii="Times New Roman" w:eastAsia="Times New Roman" w:hAnsi="Times New Roman" w:cs="Times New Roman"/>
          <w:color w:val="000000"/>
          <w:sz w:val="28"/>
        </w:rPr>
        <w:t>г.</w:t>
      </w:r>
    </w:p>
    <w:p w14:paraId="0FA030F2" w14:textId="77777777" w:rsidR="001D7AF7" w:rsidRPr="001D7AF7" w:rsidRDefault="00CA62E5" w:rsidP="00235FFD">
      <w:pPr>
        <w:spacing w:after="165" w:line="360" w:lineRule="auto"/>
        <w:ind w:left="17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30"/>
        </w:rPr>
        <w:t>Взята на анализ</w:t>
      </w:r>
      <w:r w:rsidR="001D7AF7" w:rsidRPr="001D7AF7">
        <w:rPr>
          <w:rFonts w:ascii="Times New Roman" w:eastAsia="Times New Roman" w:hAnsi="Times New Roman" w:cs="Times New Roman"/>
          <w:color w:val="000000"/>
          <w:sz w:val="30"/>
        </w:rPr>
        <w:t xml:space="preserve"> вода родниковая не соответствует требованиям </w:t>
      </w:r>
      <w:r>
        <w:rPr>
          <w:rFonts w:ascii="Times New Roman" w:eastAsia="Times New Roman" w:hAnsi="Times New Roman" w:cs="Times New Roman"/>
          <w:color w:val="000000"/>
          <w:sz w:val="30"/>
        </w:rPr>
        <w:t>СанПин 2.1.4.1175-06 по</w:t>
      </w:r>
      <w:r w:rsidR="001D7AF7" w:rsidRPr="001D7AF7">
        <w:rPr>
          <w:rFonts w:ascii="Times New Roman" w:eastAsia="Times New Roman" w:hAnsi="Times New Roman" w:cs="Times New Roman"/>
          <w:color w:val="000000"/>
          <w:sz w:val="30"/>
        </w:rPr>
        <w:t xml:space="preserve"> содержанию нитратов. При норме 45</w:t>
      </w:r>
      <w:r>
        <w:rPr>
          <w:rFonts w:ascii="Times New Roman" w:eastAsia="Times New Roman" w:hAnsi="Times New Roman" w:cs="Times New Roman"/>
          <w:color w:val="000000"/>
          <w:sz w:val="30"/>
        </w:rPr>
        <w:t>мг/дм</w:t>
      </w:r>
      <w:r w:rsidR="00235FFD">
        <w:rPr>
          <w:rFonts w:ascii="Times New Roman" w:eastAsia="Times New Roman" w:hAnsi="Times New Roman" w:cs="Times New Roman"/>
          <w:color w:val="000000"/>
          <w:sz w:val="30"/>
        </w:rPr>
        <w:t xml:space="preserve"> </w:t>
      </w:r>
      <w:r w:rsidR="001D7AF7" w:rsidRPr="001D7AF7">
        <w:rPr>
          <w:rFonts w:ascii="Times New Roman" w:eastAsia="Times New Roman" w:hAnsi="Times New Roman" w:cs="Times New Roman"/>
          <w:color w:val="000000"/>
          <w:sz w:val="30"/>
        </w:rPr>
        <w:t xml:space="preserve">куб. </w:t>
      </w:r>
      <w:r w:rsidR="00235FF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нитраты</w:t>
      </w:r>
    </w:p>
    <w:p w14:paraId="0F827B8C" w14:textId="77777777" w:rsidR="001D7AF7" w:rsidRPr="001D7AF7" w:rsidRDefault="001D7AF7" w:rsidP="001D7AF7">
      <w:pPr>
        <w:spacing w:after="106"/>
        <w:ind w:left="1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30"/>
        </w:rPr>
        <w:lastRenderedPageBreak/>
        <w:t>составляют 67,5мг/дм</w:t>
      </w:r>
      <w:r w:rsidR="00235FF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куб.</w:t>
      </w:r>
    </w:p>
    <w:p w14:paraId="1BCA7637" w14:textId="77777777" w:rsidR="001D7AF7" w:rsidRDefault="00235FFD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Для сравнения состояния родника из в год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а также для получения информации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заинтересованными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людьми составили экологический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паспорт родника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в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который заносят все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основные сведения: местонахожде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ние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флору, фауну, влияние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на окружающую среду, данные физ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ико-химического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анализа,  б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лагоустройство</w:t>
      </w:r>
      <w:proofErr w:type="gramEnd"/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, использование. </w:t>
      </w:r>
      <w:r>
        <w:rPr>
          <w:rFonts w:ascii="Times New Roman" w:eastAsia="Times New Roman" w:hAnsi="Times New Roman" w:cs="Times New Roman"/>
          <w:color w:val="000000"/>
          <w:sz w:val="28"/>
        </w:rPr>
        <w:t>(Озеров,2005г</w:t>
      </w:r>
      <w:r w:rsidR="001D7AF7" w:rsidRPr="00235FFD">
        <w:rPr>
          <w:rFonts w:ascii="Times New Roman" w:eastAsia="Times New Roman" w:hAnsi="Times New Roman" w:cs="Times New Roman"/>
          <w:color w:val="000000"/>
          <w:sz w:val="28"/>
        </w:rPr>
        <w:t>.)</w:t>
      </w:r>
    </w:p>
    <w:p w14:paraId="4125D2FA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631BA718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36E64199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3A6F6A6A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5F524A8F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730338EC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5DABA1EE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1C700C64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11982582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14E3A327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7BF6C81C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4567DC2C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3C766385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24D4AF7F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0E5D6E3C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315AB822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0056BD02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1A9DA23D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2C65AD98" w14:textId="77777777" w:rsidR="00F458C2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53C1613D" w14:textId="77777777" w:rsidR="00F458C2" w:rsidRPr="00235FFD" w:rsidRDefault="00F458C2" w:rsidP="00235FFD">
      <w:pPr>
        <w:spacing w:after="0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</w:p>
    <w:p w14:paraId="3CBC35FB" w14:textId="77777777" w:rsidR="001D7AF7" w:rsidRPr="001D7AF7" w:rsidRDefault="001D7AF7" w:rsidP="001D7AF7">
      <w:pPr>
        <w:spacing w:after="182"/>
        <w:ind w:left="264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39B13A26" wp14:editId="5F1090AE">
            <wp:extent cx="941136" cy="73093"/>
            <wp:effectExtent l="0" t="0" r="0" b="0"/>
            <wp:docPr id="4185" name="Picture 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Picture 19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1136" cy="7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A957" w14:textId="77777777" w:rsidR="00DE5DF2" w:rsidRDefault="00CA54D7" w:rsidP="001D7AF7">
      <w:pPr>
        <w:tabs>
          <w:tab w:val="center" w:pos="1054"/>
          <w:tab w:val="center" w:pos="2619"/>
        </w:tabs>
        <w:spacing w:after="2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14:paraId="25C02934" w14:textId="77777777" w:rsidR="00235FFD" w:rsidRPr="00235FFD" w:rsidRDefault="00235FFD" w:rsidP="001D7AF7">
      <w:pPr>
        <w:tabs>
          <w:tab w:val="center" w:pos="1054"/>
          <w:tab w:val="center" w:pos="2619"/>
        </w:tabs>
        <w:spacing w:after="2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</w:t>
      </w:r>
      <w:r w:rsidR="001D7AF7" w:rsidRPr="00235FFD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57F96503" w14:textId="77777777" w:rsidR="001D7AF7" w:rsidRPr="001D7AF7" w:rsidRDefault="0005075B" w:rsidP="001D7AF7">
      <w:pPr>
        <w:tabs>
          <w:tab w:val="center" w:pos="1054"/>
          <w:tab w:val="center" w:pos="2619"/>
        </w:tabs>
        <w:spacing w:after="209"/>
        <w:rPr>
          <w:rFonts w:ascii="Times New Roman" w:eastAsia="Times New Roman" w:hAnsi="Times New Roman" w:cs="Times New Roman"/>
          <w:color w:val="000000"/>
          <w:sz w:val="28"/>
        </w:rPr>
      </w:pPr>
      <w:r w:rsidRPr="00F458C2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IV. Выводы.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ab/>
      </w:r>
      <w:r w:rsidR="001D7AF7"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198B4AFD" wp14:editId="0FC89558">
            <wp:extent cx="9137" cy="4569"/>
            <wp:effectExtent l="0" t="0" r="0" b="0"/>
            <wp:docPr id="4186" name="Picture 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1BFA" w14:textId="77777777" w:rsidR="001D7AF7" w:rsidRPr="001D7AF7" w:rsidRDefault="001D7AF7" w:rsidP="001D7AF7">
      <w:pPr>
        <w:spacing w:after="226" w:line="378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1D1604BF" wp14:editId="70C0DA91">
            <wp:extent cx="4569" cy="9137"/>
            <wp:effectExtent l="0" t="0" r="0" b="0"/>
            <wp:docPr id="4187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FFD">
        <w:rPr>
          <w:rFonts w:ascii="Times New Roman" w:eastAsia="Times New Roman" w:hAnsi="Times New Roman" w:cs="Times New Roman"/>
          <w:color w:val="000000"/>
          <w:sz w:val="28"/>
        </w:rPr>
        <w:t>Исходя из</w:t>
      </w:r>
      <w:r w:rsidR="00235FFD">
        <w:rPr>
          <w:rFonts w:ascii="Times New Roman" w:eastAsia="Times New Roman" w:hAnsi="Times New Roman" w:cs="Times New Roman"/>
          <w:color w:val="000000"/>
          <w:sz w:val="28"/>
        </w:rPr>
        <w:tab/>
        <w:t>изученной литерату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ры и результатов анализа </w:t>
      </w:r>
      <w:r w:rsidR="00235FF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исследования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экологического состояния </w:t>
      </w:r>
      <w:r w:rsidR="00235FFD">
        <w:rPr>
          <w:rFonts w:ascii="Times New Roman" w:eastAsia="Times New Roman" w:hAnsi="Times New Roman" w:cs="Times New Roman"/>
          <w:color w:val="000000"/>
          <w:sz w:val="28"/>
        </w:rPr>
        <w:t>родника, можно сделать следующи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е выводы:</w:t>
      </w:r>
    </w:p>
    <w:p w14:paraId="7A2F1145" w14:textId="77777777" w:rsidR="001D7AF7" w:rsidRPr="001D7AF7" w:rsidRDefault="00235FFD" w:rsidP="001D7AF7">
      <w:pPr>
        <w:spacing w:after="193" w:line="371" w:lineRule="auto"/>
        <w:ind w:left="7" w:right="7" w:firstLine="43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1.Изучив литературу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о значении 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одников, я пришла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выводу,  что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данная  проблема яв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ляется актуальной для современного общества.</w:t>
      </w:r>
    </w:p>
    <w:p w14:paraId="7AB680E5" w14:textId="77777777" w:rsidR="001D7AF7" w:rsidRPr="001D7AF7" w:rsidRDefault="00235FFD" w:rsidP="0005075B">
      <w:pPr>
        <w:spacing w:after="135" w:line="360" w:lineRule="auto"/>
        <w:ind w:left="17" w:right="7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2. Проанализировав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</w:rPr>
        <w:t>тодики исследования можно с уверенностью сказать, что они приемлемы для исслед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овательской работы учащихся.</w:t>
      </w:r>
    </w:p>
    <w:p w14:paraId="467BC2B5" w14:textId="77777777" w:rsidR="001D7AF7" w:rsidRPr="001D7AF7" w:rsidRDefault="001D7AF7" w:rsidP="0005075B">
      <w:pPr>
        <w:spacing w:after="226" w:line="360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З.</w:t>
      </w:r>
      <w:r w:rsidR="00235FF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Анализ результатов определения физико-химичес</w:t>
      </w:r>
      <w:r w:rsidR="00235FFD">
        <w:rPr>
          <w:rFonts w:ascii="Times New Roman" w:eastAsia="Times New Roman" w:hAnsi="Times New Roman" w:cs="Times New Roman"/>
          <w:color w:val="000000"/>
          <w:sz w:val="28"/>
        </w:rPr>
        <w:t>ких свойств проб воды позволяет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сделать вывод о том, что по санитарным показателям не отвечает требованиям.</w:t>
      </w:r>
    </w:p>
    <w:p w14:paraId="14E97ACA" w14:textId="77777777" w:rsidR="001D7AF7" w:rsidRPr="001D7AF7" w:rsidRDefault="001D7AF7" w:rsidP="001D7AF7">
      <w:pPr>
        <w:spacing w:after="204" w:line="346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4. По типу минерализации: в</w:t>
      </w:r>
      <w:r w:rsidR="001070F2">
        <w:rPr>
          <w:rFonts w:ascii="Times New Roman" w:eastAsia="Times New Roman" w:hAnsi="Times New Roman" w:cs="Times New Roman"/>
          <w:color w:val="000000"/>
          <w:sz w:val="28"/>
        </w:rPr>
        <w:t>ода родника</w:t>
      </w:r>
      <w:r w:rsidR="001070F2">
        <w:rPr>
          <w:rFonts w:ascii="Times New Roman" w:eastAsia="Times New Roman" w:hAnsi="Times New Roman" w:cs="Times New Roman"/>
          <w:color w:val="000000"/>
          <w:sz w:val="28"/>
        </w:rPr>
        <w:tab/>
        <w:t>хлоридно-гидрокарбонатн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ая</w:t>
      </w:r>
      <w:r w:rsidR="001070F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сульфатная кальциево-натриевая.</w:t>
      </w:r>
    </w:p>
    <w:p w14:paraId="5C185379" w14:textId="77777777" w:rsidR="001D7AF7" w:rsidRPr="001D7AF7" w:rsidRDefault="001D7AF7" w:rsidP="001D7AF7">
      <w:pPr>
        <w:spacing w:after="386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5.Итоги социологического опроса.</w:t>
      </w:r>
    </w:p>
    <w:p w14:paraId="2C473CB9" w14:textId="77777777" w:rsidR="001D7AF7" w:rsidRPr="001D7AF7" w:rsidRDefault="001D7AF7" w:rsidP="001D7AF7">
      <w:pPr>
        <w:spacing w:after="204" w:line="361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В социологическом опросе приняло уч</w:t>
      </w:r>
      <w:r w:rsidR="0005075B">
        <w:rPr>
          <w:rFonts w:ascii="Times New Roman" w:eastAsia="Times New Roman" w:hAnsi="Times New Roman" w:cs="Times New Roman"/>
          <w:color w:val="000000"/>
          <w:sz w:val="28"/>
        </w:rPr>
        <w:t xml:space="preserve">астие 50 респондентов, из них 43% учащиеся, 57%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- взрослое население.</w:t>
      </w:r>
    </w:p>
    <w:p w14:paraId="43F15109" w14:textId="77777777" w:rsidR="001D7AF7" w:rsidRPr="001D7AF7" w:rsidRDefault="001D7AF7" w:rsidP="001D7AF7">
      <w:pPr>
        <w:spacing w:after="420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На вопрос: «Какие</w:t>
      </w:r>
      <w:r w:rsidR="0005075B">
        <w:rPr>
          <w:rFonts w:ascii="Times New Roman" w:eastAsia="Times New Roman" w:hAnsi="Times New Roman" w:cs="Times New Roman"/>
          <w:color w:val="000000"/>
          <w:sz w:val="28"/>
        </w:rPr>
        <w:t xml:space="preserve"> ассоциации вызывает у вас слово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«Родник»»</w:t>
      </w:r>
    </w:p>
    <w:p w14:paraId="1BBE9938" w14:textId="77777777" w:rsidR="001D7AF7" w:rsidRPr="001D7AF7" w:rsidRDefault="0005075B" w:rsidP="001D7AF7">
      <w:pPr>
        <w:spacing w:after="394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-39%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ответили: «Родник ассоц</w:t>
      </w:r>
      <w:r>
        <w:rPr>
          <w:rFonts w:ascii="Times New Roman" w:eastAsia="Times New Roman" w:hAnsi="Times New Roman" w:cs="Times New Roman"/>
          <w:color w:val="000000"/>
          <w:sz w:val="28"/>
        </w:rPr>
        <w:t>иируется со словами «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Родина».</w:t>
      </w:r>
    </w:p>
    <w:p w14:paraId="7A08AFBD" w14:textId="77777777" w:rsidR="001D7AF7" w:rsidRPr="001D7AF7" w:rsidRDefault="0005075B" w:rsidP="001D7AF7">
      <w:pPr>
        <w:spacing w:after="391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-44%- «Чистая вода»; 17%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- «Полезная»;</w:t>
      </w:r>
    </w:p>
    <w:p w14:paraId="3A4AE0EB" w14:textId="77777777" w:rsidR="001D7AF7" w:rsidRPr="001D7AF7" w:rsidRDefault="001D7AF7" w:rsidP="001D7AF7">
      <w:pPr>
        <w:spacing w:after="204" w:line="354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Па вопрос: «Считаете ли вы проблему оч</w:t>
      </w:r>
      <w:r w:rsidR="0005075B">
        <w:rPr>
          <w:rFonts w:ascii="Times New Roman" w:eastAsia="Times New Roman" w:hAnsi="Times New Roman" w:cs="Times New Roman"/>
          <w:color w:val="000000"/>
          <w:sz w:val="28"/>
        </w:rPr>
        <w:t>истки и благоустройства родников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актуальный?»</w:t>
      </w:r>
    </w:p>
    <w:p w14:paraId="65A36991" w14:textId="77777777" w:rsidR="001D7AF7" w:rsidRPr="001D7AF7" w:rsidRDefault="0005075B" w:rsidP="001D7AF7">
      <w:pPr>
        <w:spacing w:after="363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-91% ответили «да»; 9% затру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днились ответить.</w:t>
      </w:r>
    </w:p>
    <w:p w14:paraId="4915C37B" w14:textId="77777777" w:rsidR="0005075B" w:rsidRDefault="001D7AF7" w:rsidP="00DE5DF2">
      <w:pPr>
        <w:spacing w:after="358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На вопрос: «Что можно сделать для благоустройства родника?»</w:t>
      </w:r>
    </w:p>
    <w:p w14:paraId="62F91D6C" w14:textId="77777777" w:rsidR="001D7AF7" w:rsidRPr="001D7AF7" w:rsidRDefault="0005075B" w:rsidP="001D7AF7">
      <w:pPr>
        <w:spacing w:after="240" w:line="372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-45%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опрошенных считают, что нужно объединить усилия жителей и сельской администрации по очистке и их охране;</w:t>
      </w:r>
    </w:p>
    <w:p w14:paraId="09EAACFA" w14:textId="77777777" w:rsidR="001D7AF7" w:rsidRPr="001D7AF7" w:rsidRDefault="001D7AF7" w:rsidP="001D7AF7">
      <w:pPr>
        <w:spacing w:after="204" w:line="363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lastRenderedPageBreak/>
        <w:t>-27 % сельской администрации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ab/>
        <w:t>следует уделить большое внимание благоустройству имеющихся родников;</w:t>
      </w:r>
    </w:p>
    <w:p w14:paraId="0AFAA626" w14:textId="77777777" w:rsidR="001D7AF7" w:rsidRPr="001D7AF7" w:rsidRDefault="0005075B" w:rsidP="001D7AF7">
      <w:pPr>
        <w:spacing w:after="204" w:line="369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-6 % считают, что следу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ет через СМИ вести профилактическую работу с населением по охране родников;</w:t>
      </w:r>
    </w:p>
    <w:p w14:paraId="4CC4C38A" w14:textId="77777777" w:rsidR="001D7AF7" w:rsidRPr="001D7AF7" w:rsidRDefault="0005075B" w:rsidP="001D7AF7">
      <w:pPr>
        <w:spacing w:after="374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-22 % 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согласны принять участие в благоустройстве родников.</w:t>
      </w:r>
    </w:p>
    <w:p w14:paraId="338E66C4" w14:textId="77777777" w:rsidR="001D7AF7" w:rsidRPr="001D7AF7" w:rsidRDefault="0005075B" w:rsidP="0005075B">
      <w:pPr>
        <w:spacing w:after="204" w:line="361" w:lineRule="auto"/>
        <w:ind w:left="17" w:hanging="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 этого следует,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что благоустраивать р</w:t>
      </w:r>
      <w:r>
        <w:rPr>
          <w:rFonts w:ascii="Times New Roman" w:eastAsia="Times New Roman" w:hAnsi="Times New Roman" w:cs="Times New Roman"/>
          <w:color w:val="000000"/>
          <w:sz w:val="28"/>
        </w:rPr>
        <w:t>одники и поддерживать их чистоту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необходимо.</w:t>
      </w:r>
    </w:p>
    <w:p w14:paraId="79093AAD" w14:textId="77777777" w:rsidR="001D7AF7" w:rsidRPr="001D7AF7" w:rsidRDefault="001D7AF7" w:rsidP="001D7AF7">
      <w:pPr>
        <w:spacing w:after="315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6. Для улучшения состояния родников разработали план мероприятий.</w:t>
      </w:r>
    </w:p>
    <w:p w14:paraId="721CF801" w14:textId="77777777" w:rsidR="001D7AF7" w:rsidRPr="001D7AF7" w:rsidRDefault="001D7AF7" w:rsidP="001D7AF7">
      <w:pPr>
        <w:spacing w:after="315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7.На родник «Золотой ключик» составили паспорт.</w:t>
      </w:r>
    </w:p>
    <w:p w14:paraId="5C6333A0" w14:textId="77777777" w:rsidR="001D7AF7" w:rsidRPr="001D7AF7" w:rsidRDefault="001D7AF7" w:rsidP="001D7AF7">
      <w:pPr>
        <w:spacing w:after="315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8.Благоу</w:t>
      </w:r>
      <w:r w:rsidR="004A6A35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троили родник </w:t>
      </w:r>
      <w:r w:rsidR="004A6A35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Золотой ключик».</w:t>
      </w:r>
    </w:p>
    <w:p w14:paraId="64C0654D" w14:textId="77777777" w:rsidR="00F458C2" w:rsidRPr="00BA6699" w:rsidRDefault="00F458C2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43FB358E" w14:textId="77777777" w:rsidR="00F458C2" w:rsidRPr="00BA6699" w:rsidRDefault="00F458C2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174268B9" w14:textId="77777777" w:rsidR="00F458C2" w:rsidRPr="00BA6699" w:rsidRDefault="00F458C2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69B83667" w14:textId="77777777" w:rsidR="00F458C2" w:rsidRPr="00BA6699" w:rsidRDefault="00F458C2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5B0C0C45" w14:textId="77777777" w:rsidR="00F458C2" w:rsidRPr="00BA6699" w:rsidRDefault="00F458C2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783FA0C2" w14:textId="77777777" w:rsidR="00F458C2" w:rsidRDefault="00F458C2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3C072FAF" w14:textId="77777777" w:rsidR="004A6A35" w:rsidRDefault="004A6A35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7ABD1421" w14:textId="77777777" w:rsidR="004A6A35" w:rsidRDefault="004A6A35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42BA21BC" w14:textId="77777777" w:rsidR="004A6A35" w:rsidRDefault="004A6A35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79AD0AED" w14:textId="77777777" w:rsidR="004A6A35" w:rsidRDefault="004A6A35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7E8919EF" w14:textId="77777777" w:rsidR="004A6A35" w:rsidRPr="00BA6699" w:rsidRDefault="004A6A35" w:rsidP="001D7AF7">
      <w:pPr>
        <w:spacing w:after="291"/>
        <w:ind w:left="237"/>
        <w:rPr>
          <w:rFonts w:ascii="Times New Roman" w:eastAsia="Times New Roman" w:hAnsi="Times New Roman" w:cs="Times New Roman"/>
          <w:color w:val="000000"/>
          <w:sz w:val="30"/>
        </w:rPr>
      </w:pPr>
    </w:p>
    <w:p w14:paraId="6CB4DF21" w14:textId="77777777" w:rsidR="00F458C2" w:rsidRPr="00F458C2" w:rsidRDefault="00F458C2" w:rsidP="00CA54D7">
      <w:pPr>
        <w:spacing w:after="291"/>
        <w:rPr>
          <w:rFonts w:ascii="Times New Roman" w:eastAsia="Times New Roman" w:hAnsi="Times New Roman" w:cs="Times New Roman"/>
          <w:color w:val="000000"/>
          <w:sz w:val="30"/>
        </w:rPr>
      </w:pPr>
      <w:r>
        <w:rPr>
          <w:rFonts w:ascii="Times New Roman" w:eastAsia="Times New Roman" w:hAnsi="Times New Roman" w:cs="Times New Roman"/>
          <w:color w:val="000000"/>
          <w:sz w:val="30"/>
        </w:rPr>
        <w:t xml:space="preserve">                                                  </w:t>
      </w:r>
    </w:p>
    <w:p w14:paraId="71E0F82F" w14:textId="77777777" w:rsidR="001D7AF7" w:rsidRPr="00407B67" w:rsidRDefault="0005075B" w:rsidP="001D7AF7">
      <w:pPr>
        <w:spacing w:after="291"/>
        <w:ind w:left="23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7B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V</w:t>
      </w:r>
      <w:r w:rsidR="001D7AF7" w:rsidRPr="00407B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Заключение.</w:t>
      </w:r>
    </w:p>
    <w:p w14:paraId="5E9E255F" w14:textId="77777777" w:rsidR="001D7AF7" w:rsidRPr="001D7AF7" w:rsidRDefault="001D7AF7" w:rsidP="001D7AF7">
      <w:pPr>
        <w:spacing w:after="199" w:line="353" w:lineRule="auto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Освоенные методики и проведенный эк</w:t>
      </w:r>
      <w:r w:rsidR="0005075B">
        <w:rPr>
          <w:rFonts w:ascii="Times New Roman" w:eastAsia="Times New Roman" w:hAnsi="Times New Roman" w:cs="Times New Roman"/>
          <w:color w:val="000000"/>
          <w:sz w:val="28"/>
        </w:rPr>
        <w:t>сперимент позволили не просто оцен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ить состояние родника, но и помогли приобрести новые научные знания и практические навыки.</w:t>
      </w:r>
    </w:p>
    <w:p w14:paraId="740CA8EA" w14:textId="77777777" w:rsidR="001D7AF7" w:rsidRPr="001D7AF7" w:rsidRDefault="001D7AF7" w:rsidP="001D7AF7">
      <w:pPr>
        <w:spacing w:after="386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Мы планируем:</w:t>
      </w:r>
    </w:p>
    <w:p w14:paraId="24B91F6E" w14:textId="77777777" w:rsidR="001D7AF7" w:rsidRPr="001D7AF7" w:rsidRDefault="0005075B" w:rsidP="001D7AF7">
      <w:pPr>
        <w:spacing w:after="255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1.Продолжить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работу по исследованию экологического состояния еще двух родников, находящихся в черте </w:t>
      </w:r>
      <w:proofErr w:type="spellStart"/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с.Валя-Адынка</w:t>
      </w:r>
      <w:proofErr w:type="spellEnd"/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CF793B4" w14:textId="77777777" w:rsidR="001D7AF7" w:rsidRPr="001D7AF7" w:rsidRDefault="001D7AF7" w:rsidP="001D7AF7">
      <w:pPr>
        <w:spacing w:after="343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2.Провести анализ воды на биогенные вещества.</w:t>
      </w:r>
    </w:p>
    <w:p w14:paraId="70EA4AF0" w14:textId="77777777" w:rsidR="001D7AF7" w:rsidRPr="001D7AF7" w:rsidRDefault="001D7AF7" w:rsidP="001D7AF7">
      <w:pPr>
        <w:spacing w:after="209" w:line="356" w:lineRule="auto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З.</w:t>
      </w:r>
      <w:r w:rsidR="0005075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Проводить в </w:t>
      </w:r>
      <w:r w:rsidR="0005075B">
        <w:rPr>
          <w:rFonts w:ascii="Times New Roman" w:eastAsia="Times New Roman" w:hAnsi="Times New Roman" w:cs="Times New Roman"/>
          <w:color w:val="000000"/>
          <w:sz w:val="28"/>
        </w:rPr>
        <w:t>школе мероприятия, на которых ш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кольникам будет разъясняться значимость родника.</w:t>
      </w:r>
    </w:p>
    <w:p w14:paraId="6749BE6A" w14:textId="77777777" w:rsidR="001D7AF7" w:rsidRPr="001D7AF7" w:rsidRDefault="001D7AF7" w:rsidP="001D7AF7">
      <w:pPr>
        <w:spacing w:after="246" w:line="365" w:lineRule="auto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4.В местной газете «Днестр» размещать статьи с информацией о родниках и призывом о сотрудничестве к местному населению.</w:t>
      </w:r>
    </w:p>
    <w:p w14:paraId="131AD1A3" w14:textId="77777777" w:rsidR="001D7AF7" w:rsidRPr="001D7AF7" w:rsidRDefault="001D7AF7" w:rsidP="001D7AF7">
      <w:pPr>
        <w:spacing w:after="215" w:line="355" w:lineRule="auto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5. Обратиться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ab/>
        <w:t>в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ab/>
        <w:t>администрацию села Валя-</w:t>
      </w:r>
      <w:proofErr w:type="spell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Алынка</w:t>
      </w:r>
      <w:proofErr w:type="spellEnd"/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за помощью в благоустройстве родников.</w:t>
      </w:r>
    </w:p>
    <w:p w14:paraId="06E907A0" w14:textId="77777777" w:rsidR="001D7AF7" w:rsidRPr="001D7AF7" w:rsidRDefault="001D7AF7" w:rsidP="001D7AF7">
      <w:pPr>
        <w:spacing w:after="315" w:line="364" w:lineRule="auto"/>
        <w:ind w:left="17" w:hanging="3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6.Вести контроль за состоянием родников, осуществлять своевременный уход</w:t>
      </w:r>
      <w:r w:rsidR="0005075B">
        <w:rPr>
          <w:rFonts w:ascii="Times New Roman" w:eastAsia="Times New Roman" w:hAnsi="Times New Roman" w:cs="Times New Roman"/>
          <w:color w:val="000000"/>
          <w:sz w:val="28"/>
        </w:rPr>
        <w:t xml:space="preserve"> (очистка, у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борка мусора).</w:t>
      </w:r>
    </w:p>
    <w:p w14:paraId="34D63B73" w14:textId="77777777" w:rsidR="00F458C2" w:rsidRDefault="00F458C2" w:rsidP="00CA54D7">
      <w:pPr>
        <w:spacing w:after="343"/>
        <w:rPr>
          <w:rFonts w:ascii="Times New Roman" w:eastAsia="Times New Roman" w:hAnsi="Times New Roman" w:cs="Times New Roman"/>
          <w:color w:val="000000"/>
          <w:sz w:val="30"/>
        </w:rPr>
      </w:pPr>
    </w:p>
    <w:p w14:paraId="19B378B5" w14:textId="77777777" w:rsidR="00CA54D7" w:rsidRDefault="00CA54D7" w:rsidP="001D7AF7">
      <w:pPr>
        <w:spacing w:after="343"/>
        <w:ind w:left="3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2A67A3" w14:textId="77777777" w:rsidR="00CA54D7" w:rsidRDefault="00CA54D7" w:rsidP="001D7AF7">
      <w:pPr>
        <w:spacing w:after="343"/>
        <w:ind w:left="3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D68E51" w14:textId="77777777" w:rsidR="00CA54D7" w:rsidRDefault="00CA54D7" w:rsidP="001D7AF7">
      <w:pPr>
        <w:spacing w:after="343"/>
        <w:ind w:left="3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1E7272" w14:textId="77777777" w:rsidR="00CA54D7" w:rsidRDefault="00CA54D7" w:rsidP="001D7AF7">
      <w:pPr>
        <w:spacing w:after="343"/>
        <w:ind w:left="3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196204" w14:textId="77777777" w:rsidR="00CA54D7" w:rsidRDefault="00CA54D7" w:rsidP="001D7AF7">
      <w:pPr>
        <w:spacing w:after="343"/>
        <w:ind w:left="3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D23527" w14:textId="77777777" w:rsidR="00F458C2" w:rsidRPr="00F458C2" w:rsidRDefault="00F458C2" w:rsidP="001D7AF7">
      <w:pPr>
        <w:spacing w:after="343"/>
        <w:ind w:left="3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</w:p>
    <w:p w14:paraId="664E0331" w14:textId="77777777" w:rsidR="001D7AF7" w:rsidRPr="001D7AF7" w:rsidRDefault="001D7AF7" w:rsidP="001D7AF7">
      <w:pPr>
        <w:spacing w:after="343"/>
        <w:ind w:left="3015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30"/>
        </w:rPr>
        <w:lastRenderedPageBreak/>
        <w:t>Литература.</w:t>
      </w:r>
    </w:p>
    <w:p w14:paraId="59DD4976" w14:textId="77777777" w:rsidR="001D7AF7" w:rsidRPr="001D7AF7" w:rsidRDefault="00F458C2" w:rsidP="001D7AF7">
      <w:pPr>
        <w:spacing w:after="183" w:line="364" w:lineRule="auto"/>
        <w:ind w:left="2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F458C2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Богдановский А В. Хими</w:t>
      </w:r>
      <w:r>
        <w:rPr>
          <w:rFonts w:ascii="Times New Roman" w:eastAsia="Times New Roman" w:hAnsi="Times New Roman" w:cs="Times New Roman"/>
          <w:color w:val="000000"/>
          <w:sz w:val="28"/>
        </w:rPr>
        <w:t>ческая экология: Ученое пособие</w:t>
      </w:r>
      <w:r w:rsidR="001D7AF7" w:rsidRPr="001D7AF7">
        <w:rPr>
          <w:rFonts w:ascii="Times New Roman" w:eastAsia="Times New Roman" w:hAnsi="Times New Roman" w:cs="Times New Roman"/>
          <w:color w:val="000000"/>
          <w:sz w:val="28"/>
        </w:rPr>
        <w:t>- М.: Изд-во МГУ, 1994г.</w:t>
      </w:r>
    </w:p>
    <w:p w14:paraId="19582BD4" w14:textId="77777777" w:rsidR="001D7AF7" w:rsidRPr="001D7AF7" w:rsidRDefault="001D7AF7" w:rsidP="001D7AF7">
      <w:pPr>
        <w:spacing w:after="194" w:line="366" w:lineRule="auto"/>
        <w:ind w:left="2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2.Буйволов Ю.А.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Физико-химические методы изучения качества природных вод. Методическое пособие. М.: Экосистема, 2000г.</w:t>
      </w:r>
    </w:p>
    <w:p w14:paraId="6696366F" w14:textId="77777777" w:rsidR="001D7AF7" w:rsidRPr="001D7AF7" w:rsidRDefault="001D7AF7" w:rsidP="001D7AF7">
      <w:pPr>
        <w:spacing w:after="343"/>
        <w:ind w:left="2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З.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Вода питьевая. Методы анализа. Справочник.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М.: 1998г.</w:t>
      </w:r>
    </w:p>
    <w:p w14:paraId="2BB33909" w14:textId="77777777" w:rsidR="001D7AF7" w:rsidRPr="001D7AF7" w:rsidRDefault="001D7AF7" w:rsidP="00F458C2">
      <w:pPr>
        <w:spacing w:after="219" w:line="369" w:lineRule="auto"/>
        <w:ind w:left="2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4.Попова Т.А.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Экология в школе. Мониторинг природ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 xml:space="preserve">ной среды: методическое </w:t>
      </w:r>
      <w:r w:rsidR="00F458C2" w:rsidRPr="00F45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пособие </w:t>
      </w:r>
      <w:r w:rsidRPr="00F458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 w:rsidR="00F458C2" w:rsidRPr="00F458C2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F45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58C2" w:rsidRPr="00F458C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="00F45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58C2" w:rsidRPr="00F458C2">
        <w:rPr>
          <w:rFonts w:ascii="Times New Roman" w:eastAsia="Times New Roman" w:hAnsi="Times New Roman" w:cs="Times New Roman"/>
          <w:color w:val="000000"/>
          <w:sz w:val="28"/>
          <w:szCs w:val="28"/>
        </w:rPr>
        <w:t>ТЦ Сфера, 2005</w:t>
      </w:r>
    </w:p>
    <w:p w14:paraId="159FD9A6" w14:textId="77777777" w:rsidR="001D7AF7" w:rsidRPr="001D7AF7" w:rsidRDefault="001D7AF7" w:rsidP="001D7AF7">
      <w:pPr>
        <w:spacing w:after="106"/>
        <w:ind w:left="2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D7AF7"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>. Энциклопедический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 xml:space="preserve"> словарь юного географа-краеведа. Сост. Карпов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Г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>.В .</w:t>
      </w:r>
      <w:proofErr w:type="gramEnd"/>
      <w:r w:rsidR="00F458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306D84CE" w14:textId="77777777" w:rsidR="001D7AF7" w:rsidRPr="001D7AF7" w:rsidRDefault="001D7AF7" w:rsidP="001D7AF7">
      <w:pPr>
        <w:spacing w:after="290"/>
        <w:ind w:left="2" w:hanging="10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1D7AF7">
        <w:rPr>
          <w:rFonts w:ascii="Times New Roman" w:eastAsia="Times New Roman" w:hAnsi="Times New Roman" w:cs="Times New Roman"/>
          <w:color w:val="000000"/>
          <w:sz w:val="28"/>
        </w:rPr>
        <w:t>М. :</w:t>
      </w:r>
      <w:proofErr w:type="gramEnd"/>
      <w:r w:rsidR="00F458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Педагогика, 198</w:t>
      </w:r>
      <w:r w:rsidR="00F458C2">
        <w:rPr>
          <w:rFonts w:ascii="Times New Roman" w:eastAsia="Times New Roman" w:hAnsi="Times New Roman" w:cs="Times New Roman"/>
          <w:color w:val="000000"/>
          <w:sz w:val="28"/>
        </w:rPr>
        <w:t>1г</w:t>
      </w:r>
      <w:r w:rsidRPr="001D7AF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48CA1F5" w14:textId="77777777" w:rsidR="001D7AF7" w:rsidRPr="00BC3299" w:rsidRDefault="001D7AF7" w:rsidP="001D7AF7">
      <w:pPr>
        <w:spacing w:after="106"/>
        <w:ind w:left="2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BC3299">
        <w:rPr>
          <w:rFonts w:ascii="Times New Roman" w:eastAsia="Times New Roman" w:hAnsi="Times New Roman" w:cs="Times New Roman"/>
          <w:color w:val="000000"/>
          <w:sz w:val="28"/>
        </w:rPr>
        <w:t>6.Интернет-ресурсы.</w:t>
      </w:r>
    </w:p>
    <w:p w14:paraId="522E2D03" w14:textId="77777777" w:rsidR="001D7AF7" w:rsidRDefault="001D7AF7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81B36A" w14:textId="77777777" w:rsidR="001D7AF7" w:rsidRDefault="001D7AF7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CCD5DB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34FF10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29CDBE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C6F66C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E86593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8D9829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133BFB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F0D2EB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D846D4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221B77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1848604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15FC93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A878B4B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F76157" w14:textId="77777777" w:rsidR="00DE5DF2" w:rsidRDefault="00DE5DF2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5DF6B7" w14:textId="77777777" w:rsidR="008262B1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262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Приложение №1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14:paraId="74CE6F1E" w14:textId="77777777" w:rsidR="008262B1" w:rsidRP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2E89CB49" w14:textId="77777777" w:rsidR="008262B1" w:rsidRPr="0056262F" w:rsidRDefault="008262B1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262F">
        <w:rPr>
          <w:rFonts w:ascii="Times New Roman" w:hAnsi="Times New Roman" w:cs="Times New Roman"/>
          <w:sz w:val="28"/>
          <w:szCs w:val="28"/>
        </w:rPr>
        <w:t>Таблица №1</w:t>
      </w:r>
    </w:p>
    <w:p w14:paraId="77486CE2" w14:textId="77777777" w:rsidR="008262B1" w:rsidRPr="0056262F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262F">
        <w:rPr>
          <w:rFonts w:ascii="Times New Roman" w:hAnsi="Times New Roman" w:cs="Times New Roman"/>
          <w:sz w:val="28"/>
          <w:szCs w:val="28"/>
        </w:rPr>
        <w:t xml:space="preserve">Цветность выражается в </w:t>
      </w:r>
      <w:proofErr w:type="gramStart"/>
      <w:r w:rsidRPr="0056262F">
        <w:rPr>
          <w:rFonts w:ascii="Times New Roman" w:hAnsi="Times New Roman" w:cs="Times New Roman"/>
          <w:sz w:val="28"/>
          <w:szCs w:val="28"/>
        </w:rPr>
        <w:t>градусах .</w:t>
      </w:r>
      <w:proofErr w:type="gramEnd"/>
      <w:r w:rsidRPr="005626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86113D" w14:textId="77777777" w:rsidR="008262B1" w:rsidRPr="0056262F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262B1" w:rsidRPr="0056262F" w14:paraId="57B7FF35" w14:textId="77777777" w:rsidTr="008262B1">
        <w:tc>
          <w:tcPr>
            <w:tcW w:w="3115" w:type="dxa"/>
          </w:tcPr>
          <w:p w14:paraId="225023CF" w14:textId="77777777" w:rsidR="008262B1" w:rsidRPr="0056262F" w:rsidRDefault="00434145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Окрашивает сбоку</w:t>
            </w:r>
          </w:p>
        </w:tc>
        <w:tc>
          <w:tcPr>
            <w:tcW w:w="3115" w:type="dxa"/>
          </w:tcPr>
          <w:p w14:paraId="777A7D16" w14:textId="77777777" w:rsidR="008262B1" w:rsidRPr="0056262F" w:rsidRDefault="00434145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Окрашивает сверху</w:t>
            </w:r>
          </w:p>
        </w:tc>
        <w:tc>
          <w:tcPr>
            <w:tcW w:w="3115" w:type="dxa"/>
          </w:tcPr>
          <w:p w14:paraId="311D9A5F" w14:textId="77777777" w:rsidR="008262B1" w:rsidRPr="0056262F" w:rsidRDefault="00434145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Цветность в градусах</w:t>
            </w:r>
          </w:p>
        </w:tc>
      </w:tr>
      <w:tr w:rsidR="008262B1" w14:paraId="4888B329" w14:textId="77777777" w:rsidTr="008262B1">
        <w:tc>
          <w:tcPr>
            <w:tcW w:w="3115" w:type="dxa"/>
          </w:tcPr>
          <w:p w14:paraId="48C68625" w14:textId="77777777" w:rsidR="008262B1" w:rsidRDefault="00434145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115" w:type="dxa"/>
          </w:tcPr>
          <w:p w14:paraId="031516E2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3115" w:type="dxa"/>
          </w:tcPr>
          <w:p w14:paraId="5B1B7C9E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62B1" w14:paraId="055C9FF2" w14:textId="77777777" w:rsidTr="008262B1">
        <w:tc>
          <w:tcPr>
            <w:tcW w:w="3115" w:type="dxa"/>
          </w:tcPr>
          <w:p w14:paraId="3F4DFCBE" w14:textId="77777777" w:rsidR="008262B1" w:rsidRDefault="00434145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115" w:type="dxa"/>
          </w:tcPr>
          <w:p w14:paraId="2DE5DE7D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едва заметное бледно-желтоватое</w:t>
            </w:r>
          </w:p>
        </w:tc>
        <w:tc>
          <w:tcPr>
            <w:tcW w:w="3115" w:type="dxa"/>
          </w:tcPr>
          <w:p w14:paraId="6695369A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262B1" w14:paraId="69C29B21" w14:textId="77777777" w:rsidTr="008262B1">
        <w:tc>
          <w:tcPr>
            <w:tcW w:w="3115" w:type="dxa"/>
          </w:tcPr>
          <w:p w14:paraId="4D70ACE7" w14:textId="77777777" w:rsidR="008262B1" w:rsidRDefault="00434145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115" w:type="dxa"/>
          </w:tcPr>
          <w:p w14:paraId="76A5F747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  слабое желтоватое</w:t>
            </w:r>
          </w:p>
        </w:tc>
        <w:tc>
          <w:tcPr>
            <w:tcW w:w="3115" w:type="dxa"/>
          </w:tcPr>
          <w:p w14:paraId="580C4512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262B1" w14:paraId="734F94F7" w14:textId="77777777" w:rsidTr="008262B1">
        <w:tc>
          <w:tcPr>
            <w:tcW w:w="3115" w:type="dxa"/>
          </w:tcPr>
          <w:p w14:paraId="69C627CA" w14:textId="77777777" w:rsidR="008262B1" w:rsidRDefault="00164378" w:rsidP="00164378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34145">
              <w:rPr>
                <w:rFonts w:ascii="Times New Roman" w:hAnsi="Times New Roman" w:cs="Times New Roman"/>
                <w:sz w:val="28"/>
                <w:szCs w:val="28"/>
              </w:rPr>
              <w:t>два уловимое бледно-желтоватое</w:t>
            </w:r>
          </w:p>
        </w:tc>
        <w:tc>
          <w:tcPr>
            <w:tcW w:w="3115" w:type="dxa"/>
          </w:tcPr>
          <w:p w14:paraId="71F15250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желтоватое</w:t>
            </w:r>
          </w:p>
        </w:tc>
        <w:tc>
          <w:tcPr>
            <w:tcW w:w="3115" w:type="dxa"/>
          </w:tcPr>
          <w:p w14:paraId="51EFB069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262B1" w14:paraId="2ADE2B04" w14:textId="77777777" w:rsidTr="008262B1">
        <w:tc>
          <w:tcPr>
            <w:tcW w:w="3115" w:type="dxa"/>
          </w:tcPr>
          <w:p w14:paraId="4F12CC5A" w14:textId="77777777" w:rsidR="008262B1" w:rsidRDefault="00164378" w:rsidP="00164378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уловимое бледно-желтоватое</w:t>
            </w:r>
          </w:p>
        </w:tc>
        <w:tc>
          <w:tcPr>
            <w:tcW w:w="3115" w:type="dxa"/>
          </w:tcPr>
          <w:p w14:paraId="1F368605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слабое желтоватое</w:t>
            </w:r>
          </w:p>
        </w:tc>
        <w:tc>
          <w:tcPr>
            <w:tcW w:w="3115" w:type="dxa"/>
          </w:tcPr>
          <w:p w14:paraId="09C021D2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262B1" w14:paraId="2373AFC9" w14:textId="77777777" w:rsidTr="008262B1">
        <w:tc>
          <w:tcPr>
            <w:tcW w:w="3115" w:type="dxa"/>
          </w:tcPr>
          <w:p w14:paraId="2824F4FF" w14:textId="77777777" w:rsidR="008262B1" w:rsidRDefault="00164378" w:rsidP="00164378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бледно-желтоватое</w:t>
            </w:r>
          </w:p>
        </w:tc>
        <w:tc>
          <w:tcPr>
            <w:tcW w:w="3115" w:type="dxa"/>
          </w:tcPr>
          <w:p w14:paraId="2CD7AB7C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желтое</w:t>
            </w:r>
          </w:p>
        </w:tc>
        <w:tc>
          <w:tcPr>
            <w:tcW w:w="3115" w:type="dxa"/>
          </w:tcPr>
          <w:p w14:paraId="68DA8D82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262B1" w14:paraId="192EB5A1" w14:textId="77777777" w:rsidTr="008262B1">
        <w:tc>
          <w:tcPr>
            <w:tcW w:w="3115" w:type="dxa"/>
          </w:tcPr>
          <w:p w14:paraId="282B79A7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бледно-зеленоватое</w:t>
            </w:r>
          </w:p>
        </w:tc>
        <w:tc>
          <w:tcPr>
            <w:tcW w:w="3115" w:type="dxa"/>
          </w:tcPr>
          <w:p w14:paraId="26E6C806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интенсивно-желтое</w:t>
            </w:r>
          </w:p>
        </w:tc>
        <w:tc>
          <w:tcPr>
            <w:tcW w:w="3115" w:type="dxa"/>
          </w:tcPr>
          <w:p w14:paraId="7E94452C" w14:textId="77777777" w:rsidR="008262B1" w:rsidRDefault="00164378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14:paraId="2FFA92B8" w14:textId="77777777" w:rsidR="001F6E6D" w:rsidRDefault="001F6E6D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3ADB5D48" w14:textId="77777777" w:rsidR="001F6E6D" w:rsidRPr="0056262F" w:rsidRDefault="00164378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262F">
        <w:rPr>
          <w:rFonts w:ascii="Times New Roman" w:hAnsi="Times New Roman" w:cs="Times New Roman"/>
          <w:sz w:val="28"/>
          <w:szCs w:val="28"/>
        </w:rPr>
        <w:t>Прозрачность воды. Таблица №2</w:t>
      </w:r>
      <w:r w:rsidR="008262B1" w:rsidRPr="0056262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C967517" w14:textId="77777777" w:rsidR="008262B1" w:rsidRPr="00EF2557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F2557" w14:paraId="195E1048" w14:textId="77777777" w:rsidTr="00EF2557">
        <w:tc>
          <w:tcPr>
            <w:tcW w:w="9345" w:type="dxa"/>
          </w:tcPr>
          <w:p w14:paraId="0316B658" w14:textId="77777777" w:rsidR="00EF2557" w:rsidRDefault="00EF2557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Степень мутности</w:t>
            </w:r>
          </w:p>
        </w:tc>
      </w:tr>
      <w:tr w:rsidR="00EF2557" w14:paraId="4038D6BC" w14:textId="77777777" w:rsidTr="00EF2557">
        <w:tc>
          <w:tcPr>
            <w:tcW w:w="9345" w:type="dxa"/>
          </w:tcPr>
          <w:p w14:paraId="48A36A7B" w14:textId="77777777" w:rsidR="00EF2557" w:rsidRDefault="00EF2557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мутность не заметна 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(отсутствует)</w:t>
            </w:r>
          </w:p>
        </w:tc>
      </w:tr>
      <w:tr w:rsidR="00EF2557" w14:paraId="1EBFEA44" w14:textId="77777777" w:rsidTr="00EF2557">
        <w:tc>
          <w:tcPr>
            <w:tcW w:w="9345" w:type="dxa"/>
          </w:tcPr>
          <w:p w14:paraId="5F92D345" w14:textId="77777777" w:rsidR="00EF2557" w:rsidRDefault="00EF2557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 опалесцирующая</w:t>
            </w:r>
          </w:p>
        </w:tc>
      </w:tr>
      <w:tr w:rsidR="00EF2557" w14:paraId="4456B13E" w14:textId="77777777" w:rsidTr="00EF2557">
        <w:tc>
          <w:tcPr>
            <w:tcW w:w="9345" w:type="dxa"/>
          </w:tcPr>
          <w:p w14:paraId="438AF145" w14:textId="77777777" w:rsidR="00EF2557" w:rsidRDefault="00EF2557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опалесцирующая</w:t>
            </w:r>
          </w:p>
        </w:tc>
      </w:tr>
      <w:tr w:rsidR="00EF2557" w14:paraId="73C00881" w14:textId="77777777" w:rsidTr="00EF2557">
        <w:tc>
          <w:tcPr>
            <w:tcW w:w="9345" w:type="dxa"/>
          </w:tcPr>
          <w:p w14:paraId="4CDA74CF" w14:textId="77777777" w:rsidR="00EF2557" w:rsidRDefault="00EF2557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 мутная</w:t>
            </w:r>
          </w:p>
        </w:tc>
      </w:tr>
      <w:tr w:rsidR="00EF2557" w14:paraId="625F83D1" w14:textId="77777777" w:rsidTr="00EF2557">
        <w:tc>
          <w:tcPr>
            <w:tcW w:w="9345" w:type="dxa"/>
          </w:tcPr>
          <w:p w14:paraId="29133EDE" w14:textId="77777777" w:rsidR="00EF2557" w:rsidRDefault="001F6E6D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мутная</w:t>
            </w:r>
          </w:p>
        </w:tc>
      </w:tr>
      <w:tr w:rsidR="00EF2557" w14:paraId="09B3A3B1" w14:textId="77777777" w:rsidTr="00EF2557">
        <w:tc>
          <w:tcPr>
            <w:tcW w:w="9345" w:type="dxa"/>
          </w:tcPr>
          <w:p w14:paraId="0550D979" w14:textId="77777777" w:rsidR="00EF2557" w:rsidRDefault="001F6E6D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мутная</w:t>
            </w:r>
          </w:p>
        </w:tc>
      </w:tr>
    </w:tbl>
    <w:p w14:paraId="4B9B81A3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C916DE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7F1584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69651B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58BC2F" w14:textId="77777777" w:rsidR="001F6E6D" w:rsidRPr="0056262F" w:rsidRDefault="001F6E6D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262F">
        <w:rPr>
          <w:rFonts w:ascii="Times New Roman" w:hAnsi="Times New Roman" w:cs="Times New Roman"/>
          <w:sz w:val="28"/>
          <w:szCs w:val="28"/>
        </w:rPr>
        <w:t xml:space="preserve">Характер и интенсивность запаха. Таблица №3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F6E6D" w14:paraId="59C99216" w14:textId="77777777" w:rsidTr="001F6E6D">
        <w:tc>
          <w:tcPr>
            <w:tcW w:w="3115" w:type="dxa"/>
          </w:tcPr>
          <w:p w14:paraId="53384F2F" w14:textId="77777777" w:rsidR="001F6E6D" w:rsidRPr="0056262F" w:rsidRDefault="001F6E6D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Интенсивность запаха</w:t>
            </w:r>
          </w:p>
        </w:tc>
        <w:tc>
          <w:tcPr>
            <w:tcW w:w="3115" w:type="dxa"/>
          </w:tcPr>
          <w:p w14:paraId="32429E6F" w14:textId="77777777" w:rsidR="001F6E6D" w:rsidRPr="0056262F" w:rsidRDefault="001F6E6D" w:rsidP="001F6E6D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Характер и проявления запаха</w:t>
            </w:r>
          </w:p>
        </w:tc>
        <w:tc>
          <w:tcPr>
            <w:tcW w:w="3115" w:type="dxa"/>
          </w:tcPr>
          <w:p w14:paraId="40C4D26E" w14:textId="77777777" w:rsidR="001F6E6D" w:rsidRPr="0056262F" w:rsidRDefault="001F6E6D" w:rsidP="001F6E6D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Оценка интенсивности запаха в баллах</w:t>
            </w:r>
          </w:p>
        </w:tc>
      </w:tr>
      <w:tr w:rsidR="001F6E6D" w14:paraId="68614B88" w14:textId="77777777" w:rsidTr="001F6E6D">
        <w:tc>
          <w:tcPr>
            <w:tcW w:w="3115" w:type="dxa"/>
          </w:tcPr>
          <w:p w14:paraId="24F644D0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3115" w:type="dxa"/>
          </w:tcPr>
          <w:p w14:paraId="16BAABD8" w14:textId="77777777" w:rsidR="001F6E6D" w:rsidRP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F6E6D" w:rsidRPr="001F6E6D">
              <w:rPr>
                <w:rFonts w:ascii="Times New Roman" w:hAnsi="Times New Roman" w:cs="Times New Roman"/>
                <w:sz w:val="28"/>
                <w:szCs w:val="28"/>
              </w:rPr>
              <w:t>апах не ощущается</w:t>
            </w:r>
          </w:p>
        </w:tc>
        <w:tc>
          <w:tcPr>
            <w:tcW w:w="3115" w:type="dxa"/>
          </w:tcPr>
          <w:p w14:paraId="125F2D80" w14:textId="77777777" w:rsidR="001F6E6D" w:rsidRDefault="001F6E6D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F6E6D" w14:paraId="7B8FB716" w14:textId="77777777" w:rsidTr="001F6E6D">
        <w:tc>
          <w:tcPr>
            <w:tcW w:w="3115" w:type="dxa"/>
          </w:tcPr>
          <w:p w14:paraId="779B9DE8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>чень слабая</w:t>
            </w:r>
          </w:p>
        </w:tc>
        <w:tc>
          <w:tcPr>
            <w:tcW w:w="3115" w:type="dxa"/>
          </w:tcPr>
          <w:p w14:paraId="2805D700" w14:textId="77777777" w:rsidR="001F6E6D" w:rsidRDefault="0056262F" w:rsidP="001F6E6D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F6E6D" w:rsidRPr="001F6E6D">
              <w:rPr>
                <w:rFonts w:ascii="Times New Roman" w:hAnsi="Times New Roman" w:cs="Times New Roman"/>
                <w:sz w:val="28"/>
                <w:szCs w:val="28"/>
              </w:rPr>
              <w:t xml:space="preserve">апах 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 xml:space="preserve"> сразу </w:t>
            </w:r>
            <w:r w:rsidR="001F6E6D" w:rsidRPr="001F6E6D">
              <w:rPr>
                <w:rFonts w:ascii="Times New Roman" w:hAnsi="Times New Roman" w:cs="Times New Roman"/>
                <w:sz w:val="28"/>
                <w:szCs w:val="28"/>
              </w:rPr>
              <w:t>не ощущается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 xml:space="preserve">, но обнаруживается при тщательном исследовании  (при нагревании воды) </w:t>
            </w:r>
          </w:p>
        </w:tc>
        <w:tc>
          <w:tcPr>
            <w:tcW w:w="3115" w:type="dxa"/>
          </w:tcPr>
          <w:p w14:paraId="0315EF73" w14:textId="77777777" w:rsidR="001F6E6D" w:rsidRDefault="001F6E6D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6E6D" w14:paraId="3B4DAF38" w14:textId="77777777" w:rsidTr="001F6E6D">
        <w:tc>
          <w:tcPr>
            <w:tcW w:w="3115" w:type="dxa"/>
          </w:tcPr>
          <w:p w14:paraId="536FBC8E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>лабая</w:t>
            </w:r>
          </w:p>
        </w:tc>
        <w:tc>
          <w:tcPr>
            <w:tcW w:w="3115" w:type="dxa"/>
          </w:tcPr>
          <w:p w14:paraId="00A18435" w14:textId="77777777" w:rsidR="001F6E6D" w:rsidRDefault="0056262F" w:rsidP="0056262F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F6E6D">
              <w:rPr>
                <w:rFonts w:ascii="Times New Roman" w:hAnsi="Times New Roman" w:cs="Times New Roman"/>
                <w:sz w:val="28"/>
                <w:szCs w:val="28"/>
              </w:rPr>
              <w:t>апах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замечается, если обратить на это внимание</w:t>
            </w:r>
          </w:p>
        </w:tc>
        <w:tc>
          <w:tcPr>
            <w:tcW w:w="3115" w:type="dxa"/>
          </w:tcPr>
          <w:p w14:paraId="4F5998F4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6E6D" w14:paraId="3B6065DE" w14:textId="77777777" w:rsidTr="001F6E6D">
        <w:tc>
          <w:tcPr>
            <w:tcW w:w="3115" w:type="dxa"/>
          </w:tcPr>
          <w:p w14:paraId="2E47CFD6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>аметная</w:t>
            </w:r>
          </w:p>
        </w:tc>
        <w:tc>
          <w:tcPr>
            <w:tcW w:w="3115" w:type="dxa"/>
          </w:tcPr>
          <w:p w14:paraId="13FD0C14" w14:textId="77777777" w:rsidR="001F6E6D" w:rsidRDefault="0056262F" w:rsidP="0056262F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F6E6D">
              <w:rPr>
                <w:rFonts w:ascii="Times New Roman" w:hAnsi="Times New Roman" w:cs="Times New Roman"/>
                <w:sz w:val="28"/>
                <w:szCs w:val="28"/>
              </w:rPr>
              <w:t>апах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легко замечается и вызывает неодобрительный отзыв о воде</w:t>
            </w:r>
          </w:p>
        </w:tc>
        <w:tc>
          <w:tcPr>
            <w:tcW w:w="3115" w:type="dxa"/>
          </w:tcPr>
          <w:p w14:paraId="6DC50BBE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6E6D" w14:paraId="2D660EDE" w14:textId="77777777" w:rsidTr="001F6E6D">
        <w:tc>
          <w:tcPr>
            <w:tcW w:w="3115" w:type="dxa"/>
          </w:tcPr>
          <w:p w14:paraId="7C30DA93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>тчетливая</w:t>
            </w:r>
          </w:p>
        </w:tc>
        <w:tc>
          <w:tcPr>
            <w:tcW w:w="3115" w:type="dxa"/>
          </w:tcPr>
          <w:p w14:paraId="793E2CF0" w14:textId="77777777" w:rsidR="001F6E6D" w:rsidRDefault="0056262F" w:rsidP="0056262F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F6E6D">
              <w:rPr>
                <w:rFonts w:ascii="Times New Roman" w:hAnsi="Times New Roman" w:cs="Times New Roman"/>
                <w:sz w:val="28"/>
                <w:szCs w:val="28"/>
              </w:rPr>
              <w:t>апах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обращает на себя внимание   и заставляет воздержаться от питья </w:t>
            </w:r>
          </w:p>
        </w:tc>
        <w:tc>
          <w:tcPr>
            <w:tcW w:w="3115" w:type="dxa"/>
          </w:tcPr>
          <w:p w14:paraId="614EF6FC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6E6D" w14:paraId="59F61B76" w14:textId="77777777" w:rsidTr="001F6E6D">
        <w:tc>
          <w:tcPr>
            <w:tcW w:w="3115" w:type="dxa"/>
          </w:tcPr>
          <w:p w14:paraId="3F553503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F6E6D">
              <w:rPr>
                <w:rFonts w:ascii="Times New Roman" w:hAnsi="Times New Roman" w:cs="Times New Roman"/>
                <w:sz w:val="28"/>
                <w:szCs w:val="28"/>
              </w:rPr>
              <w:t>чень сильная</w:t>
            </w:r>
          </w:p>
        </w:tc>
        <w:tc>
          <w:tcPr>
            <w:tcW w:w="3115" w:type="dxa"/>
          </w:tcPr>
          <w:p w14:paraId="42DF902D" w14:textId="77777777" w:rsidR="001F6E6D" w:rsidRDefault="0056262F" w:rsidP="0056262F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F6E6D">
              <w:rPr>
                <w:rFonts w:ascii="Times New Roman" w:hAnsi="Times New Roman" w:cs="Times New Roman"/>
                <w:sz w:val="28"/>
                <w:szCs w:val="28"/>
              </w:rPr>
              <w:t>апах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настолько сильный, что делает воду непригодной к употреблению</w:t>
            </w:r>
          </w:p>
        </w:tc>
        <w:tc>
          <w:tcPr>
            <w:tcW w:w="3115" w:type="dxa"/>
          </w:tcPr>
          <w:p w14:paraId="15AAF142" w14:textId="77777777" w:rsidR="001F6E6D" w:rsidRDefault="0056262F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51885755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8B2D12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44CF988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0DC920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E987A0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104C50B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07E826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61D9A2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E72845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00A1D5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B4D15C8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7499CB6" w14:textId="77777777" w:rsidR="008262B1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0D99C1" w14:textId="77777777" w:rsidR="0056262F" w:rsidRDefault="0056262F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D05E53" w14:textId="77777777" w:rsidR="00BA6699" w:rsidRDefault="008262B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699">
        <w:rPr>
          <w:rFonts w:ascii="Times New Roman" w:hAnsi="Times New Roman" w:cs="Times New Roman"/>
          <w:sz w:val="28"/>
          <w:szCs w:val="28"/>
        </w:rPr>
        <w:t>Приложение №2</w:t>
      </w:r>
    </w:p>
    <w:p w14:paraId="06BF6E7F" w14:textId="77777777" w:rsidR="00BA6699" w:rsidRPr="0056262F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262F">
        <w:rPr>
          <w:rFonts w:ascii="Times New Roman" w:hAnsi="Times New Roman" w:cs="Times New Roman"/>
          <w:sz w:val="28"/>
          <w:szCs w:val="28"/>
        </w:rPr>
        <w:t>Определение характера и оценка интенсивности вкуса и привкуса.</w:t>
      </w:r>
    </w:p>
    <w:p w14:paraId="78FEB787" w14:textId="77777777" w:rsidR="00BA6699" w:rsidRPr="0056262F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262F">
        <w:rPr>
          <w:rFonts w:ascii="Times New Roman" w:hAnsi="Times New Roman" w:cs="Times New Roman"/>
          <w:sz w:val="28"/>
          <w:szCs w:val="28"/>
        </w:rPr>
        <w:t>Таблица №4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A6699" w14:paraId="15C25AEB" w14:textId="77777777" w:rsidTr="00BA6699">
        <w:tc>
          <w:tcPr>
            <w:tcW w:w="3115" w:type="dxa"/>
          </w:tcPr>
          <w:p w14:paraId="5ED3BB7D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Интенсивность вкуса и привкуса</w:t>
            </w:r>
          </w:p>
        </w:tc>
        <w:tc>
          <w:tcPr>
            <w:tcW w:w="3115" w:type="dxa"/>
          </w:tcPr>
          <w:p w14:paraId="7BCC9794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Характер проявления вкуса и привкуса</w:t>
            </w:r>
          </w:p>
        </w:tc>
        <w:tc>
          <w:tcPr>
            <w:tcW w:w="3115" w:type="dxa"/>
          </w:tcPr>
          <w:p w14:paraId="72DFFB8E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оценка интенсивности вкуса и привкуса</w:t>
            </w:r>
          </w:p>
        </w:tc>
      </w:tr>
      <w:tr w:rsidR="00BA6699" w14:paraId="31B5EA8D" w14:textId="77777777" w:rsidTr="00BA6699">
        <w:tc>
          <w:tcPr>
            <w:tcW w:w="3115" w:type="dxa"/>
          </w:tcPr>
          <w:p w14:paraId="5C26A53D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115" w:type="dxa"/>
          </w:tcPr>
          <w:p w14:paraId="519DF405" w14:textId="77777777" w:rsidR="00BA6699" w:rsidRPr="0056262F" w:rsidRDefault="00A932B4" w:rsidP="00A932B4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вкус и привкус не ощущается</w:t>
            </w:r>
          </w:p>
        </w:tc>
        <w:tc>
          <w:tcPr>
            <w:tcW w:w="3115" w:type="dxa"/>
          </w:tcPr>
          <w:p w14:paraId="33A73C02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6699" w14:paraId="57DDA998" w14:textId="77777777" w:rsidTr="00BA6699">
        <w:tc>
          <w:tcPr>
            <w:tcW w:w="3115" w:type="dxa"/>
          </w:tcPr>
          <w:p w14:paraId="2AF3E430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очень слабая</w:t>
            </w:r>
          </w:p>
        </w:tc>
        <w:tc>
          <w:tcPr>
            <w:tcW w:w="3115" w:type="dxa"/>
          </w:tcPr>
          <w:p w14:paraId="6985CB6B" w14:textId="77777777" w:rsidR="00BA6699" w:rsidRPr="0056262F" w:rsidRDefault="00A932B4" w:rsidP="00A932B4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вкус и привкус сразу не ощущаются потребителем, но обнаруживается при тщательном тестировании</w:t>
            </w:r>
          </w:p>
        </w:tc>
        <w:tc>
          <w:tcPr>
            <w:tcW w:w="3115" w:type="dxa"/>
          </w:tcPr>
          <w:p w14:paraId="4CD9BABC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6699" w14:paraId="6ABD5D10" w14:textId="77777777" w:rsidTr="00BA6699">
        <w:tc>
          <w:tcPr>
            <w:tcW w:w="3115" w:type="dxa"/>
          </w:tcPr>
          <w:p w14:paraId="6DC00A40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слабая</w:t>
            </w:r>
          </w:p>
        </w:tc>
        <w:tc>
          <w:tcPr>
            <w:tcW w:w="3115" w:type="dxa"/>
          </w:tcPr>
          <w:p w14:paraId="7B5637E0" w14:textId="77777777" w:rsidR="00BA6699" w:rsidRPr="0056262F" w:rsidRDefault="00033860" w:rsidP="00033860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вкус и привкус замечаются если обратить на это внимание</w:t>
            </w:r>
          </w:p>
        </w:tc>
        <w:tc>
          <w:tcPr>
            <w:tcW w:w="3115" w:type="dxa"/>
          </w:tcPr>
          <w:p w14:paraId="35AA8BAE" w14:textId="77777777" w:rsidR="00BA6699" w:rsidRPr="0056262F" w:rsidRDefault="00033860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6699" w14:paraId="0DED5E63" w14:textId="77777777" w:rsidTr="00BA6699">
        <w:tc>
          <w:tcPr>
            <w:tcW w:w="3115" w:type="dxa"/>
          </w:tcPr>
          <w:p w14:paraId="7DA81A42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заметная</w:t>
            </w:r>
          </w:p>
        </w:tc>
        <w:tc>
          <w:tcPr>
            <w:tcW w:w="3115" w:type="dxa"/>
          </w:tcPr>
          <w:p w14:paraId="350441F3" w14:textId="77777777" w:rsidR="00BA6699" w:rsidRPr="0056262F" w:rsidRDefault="00033860" w:rsidP="00033860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вкус и привкус легко  замечаются и вызывают неодобрительный отзыв о качестве воды</w:t>
            </w:r>
          </w:p>
        </w:tc>
        <w:tc>
          <w:tcPr>
            <w:tcW w:w="3115" w:type="dxa"/>
          </w:tcPr>
          <w:p w14:paraId="7F62D75F" w14:textId="77777777" w:rsidR="00BA6699" w:rsidRPr="0056262F" w:rsidRDefault="00033860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6699" w14:paraId="45AE6BF1" w14:textId="77777777" w:rsidTr="00BA6699">
        <w:tc>
          <w:tcPr>
            <w:tcW w:w="3115" w:type="dxa"/>
          </w:tcPr>
          <w:p w14:paraId="664AADA4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отчетливая</w:t>
            </w:r>
          </w:p>
        </w:tc>
        <w:tc>
          <w:tcPr>
            <w:tcW w:w="3115" w:type="dxa"/>
          </w:tcPr>
          <w:p w14:paraId="59F456D3" w14:textId="77777777" w:rsidR="00BA6699" w:rsidRPr="0056262F" w:rsidRDefault="00033860" w:rsidP="005D2954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вкус и привкус обращает на себя внимание и заставляют</w:t>
            </w:r>
            <w:r w:rsidR="005D2954" w:rsidRPr="00562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воздерживаться от употребл</w:t>
            </w:r>
            <w:r w:rsidR="005D2954" w:rsidRPr="0056262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3115" w:type="dxa"/>
          </w:tcPr>
          <w:p w14:paraId="0DB3CC39" w14:textId="77777777" w:rsidR="00BA6699" w:rsidRPr="0056262F" w:rsidRDefault="005D295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6699" w14:paraId="123C3A86" w14:textId="77777777" w:rsidTr="00BA6699">
        <w:tc>
          <w:tcPr>
            <w:tcW w:w="3115" w:type="dxa"/>
          </w:tcPr>
          <w:p w14:paraId="4F6FD018" w14:textId="77777777" w:rsidR="00BA6699" w:rsidRPr="0056262F" w:rsidRDefault="00A932B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3115" w:type="dxa"/>
          </w:tcPr>
          <w:p w14:paraId="0F8F16DE" w14:textId="77777777" w:rsidR="00BA6699" w:rsidRPr="0056262F" w:rsidRDefault="005D2954" w:rsidP="005D2954">
            <w:pPr>
              <w:tabs>
                <w:tab w:val="left" w:pos="765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вкус и привкус настолько сильные, что делают воду непригодной к употреблению</w:t>
            </w:r>
          </w:p>
        </w:tc>
        <w:tc>
          <w:tcPr>
            <w:tcW w:w="3115" w:type="dxa"/>
          </w:tcPr>
          <w:p w14:paraId="7F6CF692" w14:textId="77777777" w:rsidR="00BA6699" w:rsidRPr="0056262F" w:rsidRDefault="005D295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2B9DE758" w14:textId="77777777" w:rsidR="008262B1" w:rsidRDefault="008262B1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63C0EB71" w14:textId="77777777" w:rsidR="0056262F" w:rsidRDefault="0056262F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7B152B09" w14:textId="77777777" w:rsidR="0056262F" w:rsidRDefault="0056262F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7620E211" w14:textId="77777777" w:rsidR="0056262F" w:rsidRDefault="0056262F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668D924C" w14:textId="77777777" w:rsidR="0056262F" w:rsidRDefault="0056262F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60324BA5" w14:textId="77777777" w:rsidR="0056262F" w:rsidRDefault="0056262F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048CD136" w14:textId="77777777" w:rsidR="0056262F" w:rsidRDefault="0056262F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2942B70C" w14:textId="77777777" w:rsidR="0056262F" w:rsidRDefault="0056262F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7F750433" w14:textId="77777777" w:rsidR="008262B1" w:rsidRPr="00A932B4" w:rsidRDefault="008262B1" w:rsidP="008262B1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№5</w:t>
      </w:r>
    </w:p>
    <w:p w14:paraId="472F0540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D2954" w14:paraId="4050C493" w14:textId="77777777" w:rsidTr="005D2954">
        <w:tc>
          <w:tcPr>
            <w:tcW w:w="4672" w:type="dxa"/>
          </w:tcPr>
          <w:p w14:paraId="71E9314D" w14:textId="77777777" w:rsidR="005D2954" w:rsidRPr="0056262F" w:rsidRDefault="005D295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4673" w:type="dxa"/>
          </w:tcPr>
          <w:p w14:paraId="1A155B00" w14:textId="77777777" w:rsidR="005D2954" w:rsidRPr="0056262F" w:rsidRDefault="005D2954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62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E3F09" w:rsidRPr="0056262F">
              <w:rPr>
                <w:rFonts w:ascii="Times New Roman" w:hAnsi="Times New Roman" w:cs="Times New Roman"/>
                <w:sz w:val="28"/>
                <w:szCs w:val="28"/>
              </w:rPr>
              <w:t xml:space="preserve">одник </w:t>
            </w:r>
            <w:r w:rsidR="00EE3F09" w:rsidRPr="0056262F">
              <w:rPr>
                <w:rFonts w:ascii="Times New Roman" w:hAnsi="Times New Roman" w:cs="Times New Roman"/>
                <w:b/>
                <w:sz w:val="28"/>
                <w:szCs w:val="28"/>
              </w:rPr>
              <w:t>«Золотой ключик»</w:t>
            </w:r>
          </w:p>
        </w:tc>
      </w:tr>
      <w:tr w:rsidR="005D2954" w14:paraId="0E971DBD" w14:textId="77777777" w:rsidTr="005D2954">
        <w:tc>
          <w:tcPr>
            <w:tcW w:w="4672" w:type="dxa"/>
          </w:tcPr>
          <w:p w14:paraId="7592105E" w14:textId="77777777" w:rsidR="005D2954" w:rsidRDefault="00931C82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E3F09">
              <w:rPr>
                <w:rFonts w:ascii="Times New Roman" w:hAnsi="Times New Roman" w:cs="Times New Roman"/>
                <w:sz w:val="28"/>
                <w:szCs w:val="28"/>
              </w:rPr>
              <w:t>емпература в градусах   С</w:t>
            </w:r>
          </w:p>
        </w:tc>
        <w:tc>
          <w:tcPr>
            <w:tcW w:w="4673" w:type="dxa"/>
          </w:tcPr>
          <w:p w14:paraId="7F8AE599" w14:textId="77777777" w:rsidR="005D2954" w:rsidRDefault="00EE3F09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градусов С</w:t>
            </w:r>
          </w:p>
        </w:tc>
      </w:tr>
      <w:tr w:rsidR="005D2954" w14:paraId="3AF2E494" w14:textId="77777777" w:rsidTr="005D2954">
        <w:tc>
          <w:tcPr>
            <w:tcW w:w="4672" w:type="dxa"/>
          </w:tcPr>
          <w:p w14:paraId="565C9893" w14:textId="77777777" w:rsidR="005D2954" w:rsidRDefault="00931C82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EE3F09">
              <w:rPr>
                <w:rFonts w:ascii="Times New Roman" w:hAnsi="Times New Roman" w:cs="Times New Roman"/>
                <w:sz w:val="28"/>
                <w:szCs w:val="28"/>
              </w:rPr>
              <w:t>ветность в градусах С</w:t>
            </w:r>
          </w:p>
        </w:tc>
        <w:tc>
          <w:tcPr>
            <w:tcW w:w="4673" w:type="dxa"/>
          </w:tcPr>
          <w:p w14:paraId="39563318" w14:textId="77777777" w:rsidR="005D2954" w:rsidRDefault="00EE3F09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градусов С</w:t>
            </w:r>
          </w:p>
        </w:tc>
      </w:tr>
      <w:tr w:rsidR="005D2954" w14:paraId="19491A9F" w14:textId="77777777" w:rsidTr="005D2954">
        <w:tc>
          <w:tcPr>
            <w:tcW w:w="4672" w:type="dxa"/>
          </w:tcPr>
          <w:p w14:paraId="1337D8D6" w14:textId="77777777" w:rsidR="005D2954" w:rsidRDefault="00931C82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E3F09">
              <w:rPr>
                <w:rFonts w:ascii="Times New Roman" w:hAnsi="Times New Roman" w:cs="Times New Roman"/>
                <w:sz w:val="28"/>
                <w:szCs w:val="28"/>
              </w:rPr>
              <w:t xml:space="preserve">утность </w:t>
            </w:r>
          </w:p>
        </w:tc>
        <w:tc>
          <w:tcPr>
            <w:tcW w:w="4673" w:type="dxa"/>
          </w:tcPr>
          <w:p w14:paraId="60863FC4" w14:textId="77777777" w:rsidR="005D2954" w:rsidRDefault="00EE3F09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мг/дм кубических</w:t>
            </w:r>
          </w:p>
        </w:tc>
      </w:tr>
      <w:tr w:rsidR="005D2954" w14:paraId="403CA4AB" w14:textId="77777777" w:rsidTr="005D2954">
        <w:tc>
          <w:tcPr>
            <w:tcW w:w="4672" w:type="dxa"/>
          </w:tcPr>
          <w:p w14:paraId="248F0621" w14:textId="77777777" w:rsidR="005D2954" w:rsidRDefault="00931C82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E3F09">
              <w:rPr>
                <w:rFonts w:ascii="Times New Roman" w:hAnsi="Times New Roman" w:cs="Times New Roman"/>
                <w:sz w:val="28"/>
                <w:szCs w:val="28"/>
              </w:rPr>
              <w:t>апах в баллах</w:t>
            </w:r>
          </w:p>
        </w:tc>
        <w:tc>
          <w:tcPr>
            <w:tcW w:w="4673" w:type="dxa"/>
          </w:tcPr>
          <w:p w14:paraId="1DEAD497" w14:textId="77777777" w:rsidR="008262B1" w:rsidRDefault="00EE3F09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баллов при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811868">
              <w:rPr>
                <w:rFonts w:ascii="Times New Roman" w:hAnsi="Times New Roman" w:cs="Times New Roman"/>
                <w:sz w:val="28"/>
                <w:szCs w:val="28"/>
              </w:rPr>
              <w:t xml:space="preserve"> 20 градусов С</w:t>
            </w:r>
            <w:r w:rsidR="008262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4EA6BF6" w14:textId="77777777" w:rsidR="005D2954" w:rsidRPr="008262B1" w:rsidRDefault="008262B1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баллов при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8262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60 градусов С</w:t>
            </w:r>
          </w:p>
        </w:tc>
      </w:tr>
      <w:tr w:rsidR="005D2954" w14:paraId="32ED09EC" w14:textId="77777777" w:rsidTr="005D2954">
        <w:tc>
          <w:tcPr>
            <w:tcW w:w="4672" w:type="dxa"/>
          </w:tcPr>
          <w:p w14:paraId="718607F7" w14:textId="77777777" w:rsidR="005D2954" w:rsidRDefault="00931C82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11868">
              <w:rPr>
                <w:rFonts w:ascii="Times New Roman" w:hAnsi="Times New Roman" w:cs="Times New Roman"/>
                <w:sz w:val="28"/>
                <w:szCs w:val="28"/>
              </w:rPr>
              <w:t>кус и привкус в баллах</w:t>
            </w:r>
          </w:p>
        </w:tc>
        <w:tc>
          <w:tcPr>
            <w:tcW w:w="4673" w:type="dxa"/>
          </w:tcPr>
          <w:p w14:paraId="3DEC7263" w14:textId="77777777" w:rsidR="005D2954" w:rsidRDefault="008262B1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62B1" w14:paraId="428F41A3" w14:textId="77777777" w:rsidTr="005D2954">
        <w:tc>
          <w:tcPr>
            <w:tcW w:w="4672" w:type="dxa"/>
          </w:tcPr>
          <w:p w14:paraId="4AA260ED" w14:textId="77777777" w:rsidR="008262B1" w:rsidRDefault="00931C82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262B1">
              <w:rPr>
                <w:rFonts w:ascii="Times New Roman" w:hAnsi="Times New Roman" w:cs="Times New Roman"/>
                <w:sz w:val="28"/>
                <w:szCs w:val="28"/>
              </w:rPr>
              <w:t>еакция водной среды</w:t>
            </w:r>
          </w:p>
        </w:tc>
        <w:tc>
          <w:tcPr>
            <w:tcW w:w="4673" w:type="dxa"/>
          </w:tcPr>
          <w:p w14:paraId="526D34CB" w14:textId="77777777" w:rsidR="008262B1" w:rsidRDefault="008262B1" w:rsidP="003B10ED">
            <w:pPr>
              <w:tabs>
                <w:tab w:val="left" w:pos="76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рН=7,2</w:t>
            </w:r>
          </w:p>
        </w:tc>
      </w:tr>
    </w:tbl>
    <w:p w14:paraId="0CD5E7A7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524B88E" w14:textId="77777777" w:rsidR="00BA6699" w:rsidRDefault="00BA6699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CC8CC9E" w14:textId="77777777" w:rsidR="00BA6699" w:rsidRDefault="000D619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619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18DDBF2" wp14:editId="2A3BA2B7">
            <wp:extent cx="5940425" cy="8176820"/>
            <wp:effectExtent l="0" t="0" r="3175" b="0"/>
            <wp:docPr id="6" name="Рисунок 6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A99B" w14:textId="77777777" w:rsidR="000D6191" w:rsidRDefault="000D619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9D81D7" w14:textId="77777777" w:rsidR="000D6191" w:rsidRPr="003B10ED" w:rsidRDefault="000D6191" w:rsidP="003B10ED">
      <w:pPr>
        <w:tabs>
          <w:tab w:val="left" w:pos="765"/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619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CDE0B1D" wp14:editId="7D5D400F">
            <wp:extent cx="5940425" cy="8176820"/>
            <wp:effectExtent l="0" t="0" r="3175" b="0"/>
            <wp:docPr id="8" name="Рисунок 8" descr="C:\Users\user\Desktop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191" w:rsidRPr="003B10ED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F6B04" w14:textId="77777777" w:rsidR="00F16D17" w:rsidRDefault="00F16D17" w:rsidP="00EB1CF1">
      <w:pPr>
        <w:spacing w:after="0" w:line="240" w:lineRule="auto"/>
      </w:pPr>
      <w:r>
        <w:separator/>
      </w:r>
    </w:p>
  </w:endnote>
  <w:endnote w:type="continuationSeparator" w:id="0">
    <w:p w14:paraId="2683C94A" w14:textId="77777777" w:rsidR="00F16D17" w:rsidRDefault="00F16D17" w:rsidP="00EB1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95308" w14:textId="77777777" w:rsidR="00F16D17" w:rsidRDefault="00F16D17" w:rsidP="00EB1CF1">
      <w:pPr>
        <w:spacing w:after="0" w:line="240" w:lineRule="auto"/>
      </w:pPr>
      <w:r>
        <w:separator/>
      </w:r>
    </w:p>
  </w:footnote>
  <w:footnote w:type="continuationSeparator" w:id="0">
    <w:p w14:paraId="3DAA2ADE" w14:textId="77777777" w:rsidR="00F16D17" w:rsidRDefault="00F16D17" w:rsidP="00EB1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7137559"/>
      <w:docPartObj>
        <w:docPartGallery w:val="Page Numbers (Top of Page)"/>
        <w:docPartUnique/>
      </w:docPartObj>
    </w:sdtPr>
    <w:sdtContent>
      <w:p w14:paraId="2DD448EF" w14:textId="77777777" w:rsidR="00CA54D7" w:rsidRDefault="00CA54D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DE3">
          <w:rPr>
            <w:noProof/>
          </w:rPr>
          <w:t>23</w:t>
        </w:r>
        <w:r>
          <w:fldChar w:fldCharType="end"/>
        </w:r>
      </w:p>
    </w:sdtContent>
  </w:sdt>
  <w:p w14:paraId="43FED729" w14:textId="77777777" w:rsidR="00CA54D7" w:rsidRDefault="00CA54D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D2E"/>
    <w:rsid w:val="00033860"/>
    <w:rsid w:val="0005075B"/>
    <w:rsid w:val="000623B7"/>
    <w:rsid w:val="000A3C76"/>
    <w:rsid w:val="000D6191"/>
    <w:rsid w:val="00100B89"/>
    <w:rsid w:val="001070F2"/>
    <w:rsid w:val="00164378"/>
    <w:rsid w:val="0017557C"/>
    <w:rsid w:val="00176002"/>
    <w:rsid w:val="00176D78"/>
    <w:rsid w:val="00191E5E"/>
    <w:rsid w:val="001D7AF7"/>
    <w:rsid w:val="001F6E6D"/>
    <w:rsid w:val="00235FFD"/>
    <w:rsid w:val="00294A9C"/>
    <w:rsid w:val="0036477D"/>
    <w:rsid w:val="003B10ED"/>
    <w:rsid w:val="00407B67"/>
    <w:rsid w:val="00434145"/>
    <w:rsid w:val="00454742"/>
    <w:rsid w:val="004A6A35"/>
    <w:rsid w:val="004E1ECA"/>
    <w:rsid w:val="005016EE"/>
    <w:rsid w:val="0053285B"/>
    <w:rsid w:val="0056262F"/>
    <w:rsid w:val="00562BED"/>
    <w:rsid w:val="005B2889"/>
    <w:rsid w:val="005B4292"/>
    <w:rsid w:val="005D2954"/>
    <w:rsid w:val="005D49D4"/>
    <w:rsid w:val="0065019B"/>
    <w:rsid w:val="00662440"/>
    <w:rsid w:val="0069469A"/>
    <w:rsid w:val="006B228F"/>
    <w:rsid w:val="007002C3"/>
    <w:rsid w:val="007217FB"/>
    <w:rsid w:val="00727038"/>
    <w:rsid w:val="007619F8"/>
    <w:rsid w:val="008051EC"/>
    <w:rsid w:val="00811868"/>
    <w:rsid w:val="008262B1"/>
    <w:rsid w:val="008D27C8"/>
    <w:rsid w:val="00903B1F"/>
    <w:rsid w:val="00931C82"/>
    <w:rsid w:val="009864BC"/>
    <w:rsid w:val="009D0409"/>
    <w:rsid w:val="00A52F4D"/>
    <w:rsid w:val="00A932B4"/>
    <w:rsid w:val="00AA3DF0"/>
    <w:rsid w:val="00B30D2E"/>
    <w:rsid w:val="00B6281D"/>
    <w:rsid w:val="00BA3639"/>
    <w:rsid w:val="00BA6699"/>
    <w:rsid w:val="00BC3299"/>
    <w:rsid w:val="00C11188"/>
    <w:rsid w:val="00C51DE3"/>
    <w:rsid w:val="00CA54D7"/>
    <w:rsid w:val="00CA62E5"/>
    <w:rsid w:val="00CE70D2"/>
    <w:rsid w:val="00DC58DF"/>
    <w:rsid w:val="00DD0A42"/>
    <w:rsid w:val="00DE5DF2"/>
    <w:rsid w:val="00DF7D40"/>
    <w:rsid w:val="00E00D7C"/>
    <w:rsid w:val="00EA1E56"/>
    <w:rsid w:val="00EB1CF1"/>
    <w:rsid w:val="00EE0BF8"/>
    <w:rsid w:val="00EE3F09"/>
    <w:rsid w:val="00EF2557"/>
    <w:rsid w:val="00F11DE3"/>
    <w:rsid w:val="00F16D17"/>
    <w:rsid w:val="00F458C2"/>
    <w:rsid w:val="00F56C60"/>
    <w:rsid w:val="00F7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32BA0"/>
  <w15:chartTrackingRefBased/>
  <w15:docId w15:val="{8E0E1F38-370F-4F20-9B2C-EEAABC226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1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1CF1"/>
  </w:style>
  <w:style w:type="paragraph" w:styleId="a5">
    <w:name w:val="footer"/>
    <w:basedOn w:val="a"/>
    <w:link w:val="a6"/>
    <w:uiPriority w:val="99"/>
    <w:unhideWhenUsed/>
    <w:rsid w:val="00EB1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1CF1"/>
  </w:style>
  <w:style w:type="table" w:customStyle="1" w:styleId="TableGrid">
    <w:name w:val="TableGrid"/>
    <w:rsid w:val="001D7AF7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39"/>
    <w:rsid w:val="00700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171F2-BBA4-4EF1-A5A2-2E577AB28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3603</Words>
  <Characters>20543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Hi-tech</cp:lastModifiedBy>
  <cp:revision>2</cp:revision>
  <dcterms:created xsi:type="dcterms:W3CDTF">2024-03-14T13:53:00Z</dcterms:created>
  <dcterms:modified xsi:type="dcterms:W3CDTF">2024-03-14T13:53:00Z</dcterms:modified>
</cp:coreProperties>
</file>