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6D" w:rsidRDefault="00F4153D" w:rsidP="00D773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«Каменское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УНО»</w:t>
      </w:r>
    </w:p>
    <w:p w:rsidR="00F4153D" w:rsidRPr="00D7736D" w:rsidRDefault="00F4153D" w:rsidP="00D773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«Каменская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ОСШ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№3»</w:t>
      </w:r>
    </w:p>
    <w:p w:rsidR="00D7736D" w:rsidRDefault="00D7736D" w:rsidP="00D773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00F" w:rsidRDefault="0075500F" w:rsidP="00D773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00F" w:rsidRPr="00D7736D" w:rsidRDefault="0075500F" w:rsidP="00D773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36D" w:rsidRPr="00D7736D" w:rsidRDefault="00D7736D" w:rsidP="00D773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36D" w:rsidRDefault="00D7736D" w:rsidP="00D773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500F" w:rsidRDefault="0075500F" w:rsidP="00D773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153D" w:rsidRDefault="00F4153D" w:rsidP="009B5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5DA5" w:rsidRPr="001553BE" w:rsidRDefault="001553BE" w:rsidP="009B5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</w:p>
    <w:p w:rsidR="00F4153D" w:rsidRDefault="00F4153D" w:rsidP="009B5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153D" w:rsidRDefault="00F4153D" w:rsidP="009B5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153D" w:rsidRDefault="00F4153D" w:rsidP="009B5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21BF7" w:rsidRDefault="00D23E86" w:rsidP="009B5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Особенности</w:t>
      </w:r>
      <w:r w:rsidR="00967A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организации</w:t>
      </w:r>
      <w:r w:rsidR="00967A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современного</w:t>
      </w:r>
      <w:r w:rsidR="00967A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урока</w:t>
      </w:r>
      <w:r w:rsidR="00967A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ОБЖ</w:t>
      </w:r>
    </w:p>
    <w:p w:rsidR="00F4153D" w:rsidRPr="001553BE" w:rsidRDefault="00967A75" w:rsidP="009B5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3E86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3E86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3E86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3E86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3E86">
        <w:rPr>
          <w:rFonts w:ascii="Times New Roman" w:eastAsia="Times New Roman" w:hAnsi="Times New Roman" w:cs="Times New Roman"/>
          <w:sz w:val="36"/>
          <w:szCs w:val="36"/>
          <w:lang w:eastAsia="ru-RU"/>
        </w:rPr>
        <w:t>ООО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3E86">
        <w:rPr>
          <w:rFonts w:ascii="Times New Roman" w:eastAsia="Times New Roman" w:hAnsi="Times New Roman" w:cs="Times New Roman"/>
          <w:sz w:val="36"/>
          <w:szCs w:val="36"/>
          <w:lang w:eastAsia="ru-RU"/>
        </w:rPr>
        <w:t>ПМР</w:t>
      </w:r>
    </w:p>
    <w:p w:rsidR="00F4153D" w:rsidRDefault="00F4153D" w:rsidP="00F415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153D" w:rsidRDefault="00F4153D" w:rsidP="00F4153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153D" w:rsidRPr="001553BE" w:rsidRDefault="00F4153D" w:rsidP="005A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BE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3BE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BE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BE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</w:t>
      </w:r>
      <w:r w:rsid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BE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BE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BE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BE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НВП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7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1553BE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500F" w:rsidRPr="009B5DA5" w:rsidRDefault="0075500F" w:rsidP="009B5D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DA5" w:rsidRPr="005A1491" w:rsidRDefault="005A1491" w:rsidP="009B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оминация: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E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P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500F" w:rsidRDefault="0075500F" w:rsidP="009B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00F" w:rsidRPr="009B5DA5" w:rsidRDefault="0075500F" w:rsidP="009B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DA5" w:rsidRPr="009B5DA5" w:rsidRDefault="009B5DA5" w:rsidP="009B5DA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DA5" w:rsidRPr="009B5DA5" w:rsidRDefault="009B5DA5" w:rsidP="009B5DA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00F" w:rsidRPr="007D4502" w:rsidRDefault="00F4153D" w:rsidP="007550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75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5500F" w:rsidRPr="005A1491" w:rsidRDefault="0075500F" w:rsidP="007550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Стронча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Степановна</w:t>
      </w:r>
      <w:r w:rsidR="00F4153D" w:rsidRP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153D" w:rsidRPr="005A1491" w:rsidRDefault="00F4153D" w:rsidP="0075500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00F" w:rsidRPr="007D4502" w:rsidRDefault="0075500F" w:rsidP="007550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5500F" w:rsidRPr="007D4502" w:rsidRDefault="0075500F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53D" w:rsidRDefault="00F4153D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3D" w:rsidRDefault="00F4153D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3D" w:rsidRDefault="00F4153D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3D" w:rsidRDefault="00F4153D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3D" w:rsidRDefault="00F4153D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3D" w:rsidRDefault="00F4153D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3D" w:rsidRDefault="00F4153D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91" w:rsidRDefault="005A1491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3D" w:rsidRDefault="00F4153D" w:rsidP="00755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B92" w:rsidRDefault="006C2B92" w:rsidP="005A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3D" w:rsidRDefault="00237390" w:rsidP="00F41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415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23E86" w:rsidRDefault="00D23E86" w:rsidP="006C2B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6C2B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D4502" w:rsidRPr="001553BE" w:rsidRDefault="007D4502" w:rsidP="007D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930231" w:rsidRDefault="007D4502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>Введен</w:t>
      </w:r>
      <w:r w:rsidR="00D6703B" w:rsidRPr="00930231">
        <w:rPr>
          <w:rFonts w:ascii="Times New Roman" w:hAnsi="Times New Roman" w:cs="Times New Roman"/>
          <w:sz w:val="28"/>
          <w:lang w:eastAsia="ru-RU"/>
        </w:rPr>
        <w:t>ие……………………………………………………………………</w:t>
      </w:r>
      <w:r w:rsidR="006304BF" w:rsidRPr="00930231">
        <w:rPr>
          <w:rFonts w:ascii="Times New Roman" w:hAnsi="Times New Roman" w:cs="Times New Roman"/>
          <w:sz w:val="28"/>
          <w:lang w:eastAsia="ru-RU"/>
        </w:rPr>
        <w:t>…...…3</w:t>
      </w:r>
    </w:p>
    <w:p w:rsidR="00D23E86" w:rsidRPr="00930231" w:rsidRDefault="002B340E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>1.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7D4502" w:rsidRPr="00930231">
        <w:rPr>
          <w:rFonts w:ascii="Times New Roman" w:hAnsi="Times New Roman" w:cs="Times New Roman"/>
          <w:sz w:val="28"/>
          <w:lang w:eastAsia="ru-RU"/>
        </w:rPr>
        <w:t>Теоретический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7D4502" w:rsidRPr="00930231">
        <w:rPr>
          <w:rFonts w:ascii="Times New Roman" w:hAnsi="Times New Roman" w:cs="Times New Roman"/>
          <w:sz w:val="28"/>
          <w:lang w:eastAsia="ru-RU"/>
        </w:rPr>
        <w:t>аспект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проблемы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организации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современного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урока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ОБЖ</w:t>
      </w:r>
    </w:p>
    <w:p w:rsidR="002B340E" w:rsidRPr="00930231" w:rsidRDefault="00967A75" w:rsidP="00930231">
      <w:pPr>
        <w:pStyle w:val="a6"/>
        <w:jc w:val="both"/>
        <w:rPr>
          <w:rFonts w:ascii="Times New Roman" w:hAnsi="Times New Roman" w:cs="Times New Roman"/>
          <w:color w:val="FF0000"/>
          <w:sz w:val="28"/>
        </w:rPr>
      </w:pPr>
      <w:r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в</w:t>
      </w:r>
      <w:r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свете</w:t>
      </w:r>
      <w:r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требований</w:t>
      </w:r>
      <w:r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ГОС</w:t>
      </w:r>
      <w:r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ООО</w:t>
      </w:r>
      <w:r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ПМР………..</w:t>
      </w:r>
      <w:r w:rsidR="00D6703B" w:rsidRPr="00930231">
        <w:rPr>
          <w:rFonts w:ascii="Times New Roman" w:hAnsi="Times New Roman" w:cs="Times New Roman"/>
          <w:sz w:val="28"/>
          <w:lang w:eastAsia="ru-RU"/>
        </w:rPr>
        <w:t>………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…………………………</w:t>
      </w:r>
      <w:r w:rsidR="006304BF" w:rsidRPr="00930231">
        <w:rPr>
          <w:rFonts w:ascii="Times New Roman" w:hAnsi="Times New Roman" w:cs="Times New Roman"/>
          <w:sz w:val="28"/>
          <w:lang w:eastAsia="ru-RU"/>
        </w:rPr>
        <w:t>..5</w:t>
      </w:r>
    </w:p>
    <w:p w:rsidR="007D4502" w:rsidRPr="00930231" w:rsidRDefault="00CC7260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  <w:t>1.1.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Требования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к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современному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уроку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в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соответствии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с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ГОС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ООО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ПМР……………………………………………..</w:t>
      </w:r>
      <w:r w:rsidR="00D6703B" w:rsidRPr="00930231">
        <w:rPr>
          <w:rFonts w:ascii="Times New Roman" w:hAnsi="Times New Roman" w:cs="Times New Roman"/>
          <w:sz w:val="28"/>
          <w:lang w:eastAsia="ru-RU"/>
        </w:rPr>
        <w:t>……………………………</w:t>
      </w:r>
      <w:r w:rsidR="006304BF" w:rsidRPr="00930231">
        <w:rPr>
          <w:rFonts w:ascii="Times New Roman" w:hAnsi="Times New Roman" w:cs="Times New Roman"/>
          <w:sz w:val="28"/>
          <w:lang w:eastAsia="ru-RU"/>
        </w:rPr>
        <w:t>.….5</w:t>
      </w:r>
    </w:p>
    <w:p w:rsidR="00D6703B" w:rsidRPr="00930231" w:rsidRDefault="00D6703B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  <w:t>1.2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Основные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типы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урока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ОБЖ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в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соответствии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с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ГОС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ООО……..</w:t>
      </w:r>
      <w:r w:rsidRPr="00930231">
        <w:rPr>
          <w:rFonts w:ascii="Times New Roman" w:hAnsi="Times New Roman" w:cs="Times New Roman"/>
          <w:sz w:val="28"/>
          <w:lang w:eastAsia="ru-RU"/>
        </w:rPr>
        <w:t>…</w:t>
      </w:r>
      <w:r w:rsidR="006304BF" w:rsidRPr="00930231">
        <w:rPr>
          <w:rFonts w:ascii="Times New Roman" w:hAnsi="Times New Roman" w:cs="Times New Roman"/>
          <w:sz w:val="28"/>
          <w:lang w:eastAsia="ru-RU"/>
        </w:rPr>
        <w:t>...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6</w:t>
      </w:r>
    </w:p>
    <w:p w:rsidR="007D4502" w:rsidRPr="00930231" w:rsidRDefault="007D4502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</w:r>
      <w:r w:rsidR="00D6703B" w:rsidRPr="00930231">
        <w:rPr>
          <w:rFonts w:ascii="Times New Roman" w:hAnsi="Times New Roman" w:cs="Times New Roman"/>
          <w:sz w:val="28"/>
          <w:lang w:eastAsia="ru-RU"/>
        </w:rPr>
        <w:t>1.3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Методы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формы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современного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урока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ОБЖ………………</w:t>
      </w:r>
      <w:r w:rsidR="00D6703B" w:rsidRPr="00930231">
        <w:rPr>
          <w:rFonts w:ascii="Times New Roman" w:hAnsi="Times New Roman" w:cs="Times New Roman"/>
          <w:sz w:val="28"/>
          <w:lang w:eastAsia="ru-RU"/>
        </w:rPr>
        <w:t>………</w:t>
      </w:r>
      <w:r w:rsidR="006304BF" w:rsidRPr="00930231">
        <w:rPr>
          <w:rFonts w:ascii="Times New Roman" w:hAnsi="Times New Roman" w:cs="Times New Roman"/>
          <w:sz w:val="28"/>
          <w:lang w:eastAsia="ru-RU"/>
        </w:rPr>
        <w:t>.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7260" w:rsidRPr="00930231">
        <w:rPr>
          <w:rFonts w:ascii="Times New Roman" w:hAnsi="Times New Roman" w:cs="Times New Roman"/>
          <w:sz w:val="28"/>
          <w:lang w:eastAsia="ru-RU"/>
        </w:rPr>
        <w:t>7</w:t>
      </w:r>
    </w:p>
    <w:p w:rsidR="00CC7260" w:rsidRPr="00930231" w:rsidRDefault="00CC7260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  <w:t>1.4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Подготовка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к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уроку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с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использованием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технологических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карт……8</w:t>
      </w:r>
    </w:p>
    <w:p w:rsidR="00CC7260" w:rsidRPr="00930231" w:rsidRDefault="00CC7260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  <w:t>1.5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Организация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деятельности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учителя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ОБЖ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по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развитию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УУД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……10</w:t>
      </w:r>
    </w:p>
    <w:p w:rsidR="00B50A0E" w:rsidRPr="00930231" w:rsidRDefault="00B50A0E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  <w:t>1.6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Технология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интерактивного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обучения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как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один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из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основных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методов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организации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современного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урока……………………………………12</w:t>
      </w:r>
    </w:p>
    <w:p w:rsidR="007D4502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</w:r>
    </w:p>
    <w:p w:rsidR="002B340E" w:rsidRPr="00930231" w:rsidRDefault="007D4502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>2.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Требования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Государственного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стандарта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к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организации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современного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урока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по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предмету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«Основы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безопасности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жизнедеятельности»</w:t>
      </w:r>
      <w:r w:rsidR="00D23E86" w:rsidRPr="00930231">
        <w:rPr>
          <w:rFonts w:ascii="Times New Roman" w:hAnsi="Times New Roman" w:cs="Times New Roman"/>
          <w:sz w:val="28"/>
          <w:lang w:eastAsia="ru-RU"/>
        </w:rPr>
        <w:t>»…</w:t>
      </w:r>
      <w:r w:rsidR="00930231" w:rsidRPr="00930231">
        <w:rPr>
          <w:rFonts w:ascii="Times New Roman" w:hAnsi="Times New Roman" w:cs="Times New Roman"/>
          <w:sz w:val="28"/>
          <w:lang w:eastAsia="ru-RU"/>
        </w:rPr>
        <w:t xml:space="preserve">……… </w:t>
      </w:r>
      <w:r w:rsidR="00D6703B" w:rsidRPr="00930231">
        <w:rPr>
          <w:rFonts w:ascii="Times New Roman" w:hAnsi="Times New Roman" w:cs="Times New Roman"/>
          <w:sz w:val="28"/>
          <w:lang w:eastAsia="ru-RU"/>
        </w:rPr>
        <w:t>1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5</w:t>
      </w:r>
    </w:p>
    <w:p w:rsidR="00D6703B" w:rsidRPr="00930231" w:rsidRDefault="00D6703B" w:rsidP="00930231">
      <w:pPr>
        <w:pStyle w:val="a6"/>
        <w:jc w:val="both"/>
        <w:rPr>
          <w:rFonts w:ascii="Times New Roman" w:hAnsi="Times New Roman" w:cs="Times New Roman"/>
          <w:color w:val="FF0000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  <w:t>2.1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Практика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организации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современного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B50A0E" w:rsidRPr="00930231">
        <w:rPr>
          <w:rFonts w:ascii="Times New Roman" w:hAnsi="Times New Roman" w:cs="Times New Roman"/>
          <w:sz w:val="28"/>
          <w:lang w:eastAsia="ru-RU"/>
        </w:rPr>
        <w:t>урока</w:t>
      </w:r>
      <w:r w:rsidRPr="00930231">
        <w:rPr>
          <w:rFonts w:ascii="Times New Roman" w:hAnsi="Times New Roman" w:cs="Times New Roman"/>
          <w:sz w:val="28"/>
          <w:lang w:eastAsia="ru-RU"/>
        </w:rPr>
        <w:t>………………………</w:t>
      </w:r>
      <w:r w:rsidR="006304BF" w:rsidRPr="00930231">
        <w:rPr>
          <w:rFonts w:ascii="Times New Roman" w:hAnsi="Times New Roman" w:cs="Times New Roman"/>
          <w:sz w:val="28"/>
          <w:lang w:eastAsia="ru-RU"/>
        </w:rPr>
        <w:t>..</w:t>
      </w:r>
      <w:r w:rsidR="0064521E" w:rsidRPr="00930231">
        <w:rPr>
          <w:rFonts w:ascii="Times New Roman" w:hAnsi="Times New Roman" w:cs="Times New Roman"/>
          <w:sz w:val="28"/>
          <w:lang w:eastAsia="ru-RU"/>
        </w:rPr>
        <w:t>17</w:t>
      </w:r>
    </w:p>
    <w:p w:rsidR="000C5554" w:rsidRPr="00930231" w:rsidRDefault="00D6703B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  <w:t>2.</w:t>
      </w:r>
      <w:r w:rsidR="00AD6922" w:rsidRPr="00930231">
        <w:rPr>
          <w:rFonts w:ascii="Times New Roman" w:hAnsi="Times New Roman" w:cs="Times New Roman"/>
          <w:sz w:val="28"/>
          <w:lang w:eastAsia="ru-RU"/>
        </w:rPr>
        <w:t>2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64521E" w:rsidRPr="00930231">
        <w:rPr>
          <w:rFonts w:ascii="Times New Roman" w:hAnsi="Times New Roman" w:cs="Times New Roman"/>
          <w:sz w:val="28"/>
          <w:lang w:eastAsia="ru-RU"/>
        </w:rPr>
        <w:t>Проектная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64521E" w:rsidRPr="00930231">
        <w:rPr>
          <w:rFonts w:ascii="Times New Roman" w:hAnsi="Times New Roman" w:cs="Times New Roman"/>
          <w:sz w:val="28"/>
          <w:lang w:eastAsia="ru-RU"/>
        </w:rPr>
        <w:t>деятельность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64521E" w:rsidRPr="00930231">
        <w:rPr>
          <w:rFonts w:ascii="Times New Roman" w:hAnsi="Times New Roman" w:cs="Times New Roman"/>
          <w:sz w:val="28"/>
          <w:lang w:eastAsia="ru-RU"/>
        </w:rPr>
        <w:t>на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64521E" w:rsidRPr="00930231">
        <w:rPr>
          <w:rFonts w:ascii="Times New Roman" w:hAnsi="Times New Roman" w:cs="Times New Roman"/>
          <w:sz w:val="28"/>
          <w:lang w:eastAsia="ru-RU"/>
        </w:rPr>
        <w:t>уроках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64521E" w:rsidRPr="00930231">
        <w:rPr>
          <w:rFonts w:ascii="Times New Roman" w:hAnsi="Times New Roman" w:cs="Times New Roman"/>
          <w:sz w:val="28"/>
          <w:lang w:eastAsia="ru-RU"/>
        </w:rPr>
        <w:t>ОБЖ…………</w:t>
      </w:r>
      <w:r w:rsidR="00930231" w:rsidRPr="00930231">
        <w:rPr>
          <w:rFonts w:ascii="Times New Roman" w:hAnsi="Times New Roman" w:cs="Times New Roman"/>
          <w:sz w:val="28"/>
          <w:lang w:eastAsia="ru-RU"/>
        </w:rPr>
        <w:t>……………..</w:t>
      </w:r>
      <w:r w:rsidR="0064521E" w:rsidRPr="00930231">
        <w:rPr>
          <w:rFonts w:ascii="Times New Roman" w:hAnsi="Times New Roman" w:cs="Times New Roman"/>
          <w:sz w:val="28"/>
          <w:lang w:eastAsia="ru-RU"/>
        </w:rPr>
        <w:t>...19</w:t>
      </w:r>
    </w:p>
    <w:p w:rsidR="0064521E" w:rsidRPr="00930231" w:rsidRDefault="0064521E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ab/>
        <w:t>2.3.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Активизация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познавательной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деятельности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на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уроках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ОБЖ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в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свете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требований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ГОС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ООО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ПМР…………………………………………………..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20</w:t>
      </w:r>
    </w:p>
    <w:p w:rsidR="007D4502" w:rsidRPr="00930231" w:rsidRDefault="00930231" w:rsidP="0093023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2.4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="00AD6922" w:rsidRPr="00930231">
        <w:rPr>
          <w:rFonts w:ascii="Times New Roman" w:hAnsi="Times New Roman" w:cs="Times New Roman"/>
          <w:sz w:val="28"/>
        </w:rPr>
        <w:t>Применение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AD6922" w:rsidRPr="00930231">
        <w:rPr>
          <w:rFonts w:ascii="Times New Roman" w:hAnsi="Times New Roman" w:cs="Times New Roman"/>
          <w:sz w:val="28"/>
        </w:rPr>
        <w:t>ситуационных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AD6922" w:rsidRPr="00930231">
        <w:rPr>
          <w:rFonts w:ascii="Times New Roman" w:hAnsi="Times New Roman" w:cs="Times New Roman"/>
          <w:sz w:val="28"/>
        </w:rPr>
        <w:t>задач………</w:t>
      </w:r>
      <w:r>
        <w:rPr>
          <w:rFonts w:ascii="Times New Roman" w:hAnsi="Times New Roman" w:cs="Times New Roman"/>
          <w:sz w:val="28"/>
        </w:rPr>
        <w:t>……</w:t>
      </w:r>
      <w:r w:rsidR="00AD6922" w:rsidRPr="00930231">
        <w:rPr>
          <w:rFonts w:ascii="Times New Roman" w:hAnsi="Times New Roman" w:cs="Times New Roman"/>
          <w:sz w:val="28"/>
        </w:rPr>
        <w:t>……………</w:t>
      </w:r>
      <w:r w:rsidR="006304BF" w:rsidRPr="00930231">
        <w:rPr>
          <w:rFonts w:ascii="Times New Roman" w:hAnsi="Times New Roman" w:cs="Times New Roman"/>
          <w:sz w:val="28"/>
        </w:rPr>
        <w:t>...</w:t>
      </w:r>
      <w:r>
        <w:rPr>
          <w:rFonts w:ascii="Times New Roman" w:hAnsi="Times New Roman" w:cs="Times New Roman"/>
          <w:sz w:val="28"/>
        </w:rPr>
        <w:t>…</w:t>
      </w:r>
      <w:r w:rsidR="00AD6922" w:rsidRPr="00930231">
        <w:rPr>
          <w:rFonts w:ascii="Times New Roman" w:hAnsi="Times New Roman" w:cs="Times New Roman"/>
          <w:sz w:val="28"/>
        </w:rPr>
        <w:t>…….</w:t>
      </w:r>
      <w:r w:rsidR="0064521E" w:rsidRPr="00930231">
        <w:rPr>
          <w:rFonts w:ascii="Times New Roman" w:hAnsi="Times New Roman" w:cs="Times New Roman"/>
          <w:sz w:val="28"/>
        </w:rPr>
        <w:t>21</w:t>
      </w:r>
    </w:p>
    <w:p w:rsid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</w:p>
    <w:p w:rsidR="007D4502" w:rsidRPr="00930231" w:rsidRDefault="007D4502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>Заключен</w:t>
      </w:r>
      <w:r w:rsidR="00AD6922" w:rsidRPr="00930231">
        <w:rPr>
          <w:rFonts w:ascii="Times New Roman" w:hAnsi="Times New Roman" w:cs="Times New Roman"/>
          <w:sz w:val="28"/>
          <w:lang w:eastAsia="ru-RU"/>
        </w:rPr>
        <w:t>ие……………………………………………………………………</w:t>
      </w:r>
      <w:r w:rsidR="005A1491" w:rsidRPr="00930231">
        <w:rPr>
          <w:rFonts w:ascii="Times New Roman" w:hAnsi="Times New Roman" w:cs="Times New Roman"/>
          <w:sz w:val="28"/>
          <w:lang w:eastAsia="ru-RU"/>
        </w:rPr>
        <w:t>.</w:t>
      </w:r>
      <w:r w:rsidR="00AD6922" w:rsidRPr="00930231">
        <w:rPr>
          <w:rFonts w:ascii="Times New Roman" w:hAnsi="Times New Roman" w:cs="Times New Roman"/>
          <w:sz w:val="28"/>
          <w:lang w:eastAsia="ru-RU"/>
        </w:rPr>
        <w:t>..</w:t>
      </w:r>
      <w:r w:rsidR="00BB3E95" w:rsidRPr="00930231">
        <w:rPr>
          <w:rFonts w:ascii="Times New Roman" w:hAnsi="Times New Roman" w:cs="Times New Roman"/>
          <w:sz w:val="28"/>
          <w:lang w:eastAsia="ru-RU"/>
        </w:rPr>
        <w:t>.</w:t>
      </w:r>
      <w:r w:rsidR="0064521E" w:rsidRPr="00930231">
        <w:rPr>
          <w:rFonts w:ascii="Times New Roman" w:hAnsi="Times New Roman" w:cs="Times New Roman"/>
          <w:sz w:val="28"/>
          <w:lang w:eastAsia="ru-RU"/>
        </w:rPr>
        <w:t>.25</w:t>
      </w:r>
    </w:p>
    <w:p w:rsid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</w:p>
    <w:p w:rsidR="007D4502" w:rsidRDefault="007D4502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>Список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ли</w:t>
      </w:r>
      <w:r w:rsidR="0064521E" w:rsidRPr="00930231">
        <w:rPr>
          <w:rFonts w:ascii="Times New Roman" w:hAnsi="Times New Roman" w:cs="Times New Roman"/>
          <w:sz w:val="28"/>
          <w:lang w:eastAsia="ru-RU"/>
        </w:rPr>
        <w:t>тературы</w:t>
      </w:r>
      <w:r w:rsidR="00930231">
        <w:rPr>
          <w:rFonts w:ascii="Times New Roman" w:hAnsi="Times New Roman" w:cs="Times New Roman"/>
          <w:sz w:val="28"/>
          <w:lang w:eastAsia="ru-RU"/>
        </w:rPr>
        <w:t>……………………………………………………………..26</w:t>
      </w:r>
    </w:p>
    <w:p w:rsidR="00930231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</w:p>
    <w:p w:rsidR="007D4502" w:rsidRPr="00930231" w:rsidRDefault="007D4502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>Приложение</w:t>
      </w: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231" w:rsidRDefault="00930231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231" w:rsidRPr="001553BE" w:rsidRDefault="00930231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02" w:rsidRPr="001553BE" w:rsidRDefault="007D4502" w:rsidP="007D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CD2" w:rsidRDefault="007D4502" w:rsidP="00AD6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A2344" w:rsidRPr="00967A75" w:rsidRDefault="008A2344" w:rsidP="00967A7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ab/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Одним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важнейших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инструментов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конституционных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гарантий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права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государственные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образовательные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стандарты.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ПМР.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(ст.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Конституции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ПМР)</w:t>
      </w:r>
    </w:p>
    <w:p w:rsidR="008A2344" w:rsidRPr="00967A75" w:rsidRDefault="008A2344" w:rsidP="00967A7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hAnsi="Times New Roman" w:cs="Times New Roman"/>
          <w:sz w:val="28"/>
          <w:szCs w:val="28"/>
          <w:lang w:eastAsia="ru-RU"/>
        </w:rPr>
        <w:tab/>
        <w:t>ГОС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ПМР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вводятся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систему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нормативного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Приднестровской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Молда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ской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67A75">
        <w:rPr>
          <w:rFonts w:ascii="Times New Roman" w:hAnsi="Times New Roman" w:cs="Times New Roman"/>
          <w:sz w:val="28"/>
          <w:szCs w:val="28"/>
          <w:lang w:eastAsia="ru-RU"/>
        </w:rPr>
        <w:t>бразовании»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6-9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конвенциональной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нормой,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соблюдается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неукоснительно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отражает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общественный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семьёй,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обществом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государством.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Исходя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подчёркнутого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выше,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ПМР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выступают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организатором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координатором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всей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соответственно,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преподавания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предмета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«Основы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жизнедеятельности»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  <w:lang w:eastAsia="ru-RU"/>
        </w:rPr>
        <w:t>ОБЖ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Именно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серьёзная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постановка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вопроса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государственном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обусловила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выбор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75" w:rsidRPr="00967A75">
        <w:rPr>
          <w:rFonts w:ascii="Times New Roman" w:hAnsi="Times New Roman" w:cs="Times New Roman"/>
          <w:sz w:val="28"/>
          <w:szCs w:val="28"/>
          <w:lang w:eastAsia="ru-RU"/>
        </w:rPr>
        <w:t>темы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  <w:lang w:eastAsia="ru-RU"/>
        </w:rPr>
        <w:t>данной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r w:rsidR="00967A75" w:rsidRP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:rsidR="006870C8" w:rsidRPr="00967A75" w:rsidRDefault="006870C8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75">
        <w:rPr>
          <w:rFonts w:ascii="Times New Roman" w:hAnsi="Times New Roman" w:cs="Times New Roman"/>
          <w:sz w:val="28"/>
          <w:szCs w:val="28"/>
        </w:rPr>
        <w:t>XXI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век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дает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заказ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на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выпускников,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обладающих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вероятностным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мышлением,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то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есть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способных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ориентироваться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незнакомой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ситуации.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Поэтому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назрела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необходимость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внедрения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учебный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процесс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инновационных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методик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новых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педагогических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технологий,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призванных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обеспечить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индивидуализацию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обучения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воспитания,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развивать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учащихся,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также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содействовать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сохранению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укреплени</w:t>
      </w:r>
      <w:r w:rsidR="00D21BF7" w:rsidRPr="00967A75">
        <w:rPr>
          <w:rFonts w:ascii="Times New Roman" w:hAnsi="Times New Roman" w:cs="Times New Roman"/>
          <w:sz w:val="28"/>
          <w:szCs w:val="28"/>
        </w:rPr>
        <w:t>ю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здоровья,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что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находит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отражение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требованиях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стандарта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основного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общего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образования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Приднестровской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Молдавской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  <w:szCs w:val="28"/>
        </w:rPr>
        <w:t>Республики.</w:t>
      </w:r>
    </w:p>
    <w:p w:rsidR="00967A75" w:rsidRPr="00967A75" w:rsidRDefault="00D872D2" w:rsidP="00967A7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быстрых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верных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решений,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«Основы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жизнедеятельности»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буквальном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смысле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жизненно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важен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никакой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прикладное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значение.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того,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тесная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связь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ОБЖ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практикой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личного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проживания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сложившихся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реальных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широкие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свойственного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возрасту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фрагментарного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«клипового»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мышления,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восприятия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целостной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картины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укрепляет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уверенности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себе.</w:t>
      </w:r>
      <w:r w:rsidR="00967A75" w:rsidRPr="0096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6870C8" w:rsidRPr="00967A75" w:rsidRDefault="00CF050D" w:rsidP="00967A7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A75">
        <w:rPr>
          <w:rFonts w:ascii="Times New Roman" w:hAnsi="Times New Roman" w:cs="Times New Roman"/>
          <w:sz w:val="28"/>
          <w:szCs w:val="28"/>
        </w:rPr>
        <w:t>ГОС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ООО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ПМР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ОБЖ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определяет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приоритет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деятельностного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подхода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процессу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обучения,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</w:t>
      </w:r>
      <w:r w:rsidR="006870C8" w:rsidRPr="00967A75">
        <w:rPr>
          <w:rFonts w:ascii="Times New Roman" w:hAnsi="Times New Roman" w:cs="Times New Roman"/>
          <w:sz w:val="28"/>
          <w:szCs w:val="28"/>
        </w:rPr>
        <w:t>менно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поэтому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A7DD0" w:rsidRPr="00967A75">
        <w:rPr>
          <w:rFonts w:ascii="Times New Roman" w:hAnsi="Times New Roman" w:cs="Times New Roman"/>
          <w:sz w:val="28"/>
          <w:szCs w:val="28"/>
        </w:rPr>
        <w:t>оптимальная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A7DD0" w:rsidRPr="00967A75">
        <w:rPr>
          <w:rFonts w:ascii="Times New Roman" w:hAnsi="Times New Roman" w:cs="Times New Roman"/>
          <w:sz w:val="28"/>
          <w:szCs w:val="28"/>
        </w:rPr>
        <w:t>организация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A7DD0" w:rsidRPr="00967A75">
        <w:rPr>
          <w:rFonts w:ascii="Times New Roman" w:hAnsi="Times New Roman" w:cs="Times New Roman"/>
          <w:sz w:val="28"/>
          <w:szCs w:val="28"/>
        </w:rPr>
        <w:t>современного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A7DD0" w:rsidRPr="00967A75">
        <w:rPr>
          <w:rFonts w:ascii="Times New Roman" w:hAnsi="Times New Roman" w:cs="Times New Roman"/>
          <w:sz w:val="28"/>
          <w:szCs w:val="28"/>
        </w:rPr>
        <w:t>урока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A7DD0" w:rsidRPr="00967A75">
        <w:rPr>
          <w:rFonts w:ascii="Times New Roman" w:hAnsi="Times New Roman" w:cs="Times New Roman"/>
          <w:sz w:val="28"/>
          <w:szCs w:val="28"/>
        </w:rPr>
        <w:t>позволяет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6870C8" w:rsidRPr="00967A75">
        <w:rPr>
          <w:rFonts w:ascii="Times New Roman" w:hAnsi="Times New Roman" w:cs="Times New Roman"/>
          <w:sz w:val="28"/>
          <w:szCs w:val="28"/>
        </w:rPr>
        <w:t>учащимся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почувствовать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свои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силы,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свои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способности.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ребят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повышается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самооценка,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уверенность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себе.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Очень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важно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воспитание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взаимоуважения,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терпимости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мнения</w:t>
      </w:r>
      <w:r w:rsidR="00303424" w:rsidRPr="00967A75">
        <w:rPr>
          <w:rFonts w:ascii="Times New Roman" w:hAnsi="Times New Roman" w:cs="Times New Roman"/>
          <w:sz w:val="28"/>
          <w:szCs w:val="28"/>
        </w:rPr>
        <w:t>м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03424" w:rsidRPr="00967A75">
        <w:rPr>
          <w:rFonts w:ascii="Times New Roman" w:hAnsi="Times New Roman" w:cs="Times New Roman"/>
          <w:sz w:val="28"/>
          <w:szCs w:val="28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03424" w:rsidRPr="00967A75">
        <w:rPr>
          <w:rFonts w:ascii="Times New Roman" w:hAnsi="Times New Roman" w:cs="Times New Roman"/>
          <w:sz w:val="28"/>
          <w:szCs w:val="28"/>
        </w:rPr>
        <w:t>поступкам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03424" w:rsidRPr="00967A75">
        <w:rPr>
          <w:rFonts w:ascii="Times New Roman" w:hAnsi="Times New Roman" w:cs="Times New Roman"/>
          <w:sz w:val="28"/>
          <w:szCs w:val="28"/>
        </w:rPr>
        <w:t>окружающих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03424" w:rsidRPr="00967A75">
        <w:rPr>
          <w:rFonts w:ascii="Times New Roman" w:hAnsi="Times New Roman" w:cs="Times New Roman"/>
          <w:sz w:val="28"/>
          <w:szCs w:val="28"/>
        </w:rPr>
        <w:t>людей,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коммуникабельнос</w:t>
      </w:r>
      <w:r w:rsidR="00303424" w:rsidRPr="00967A75">
        <w:rPr>
          <w:rFonts w:ascii="Times New Roman" w:hAnsi="Times New Roman" w:cs="Times New Roman"/>
          <w:sz w:val="28"/>
          <w:szCs w:val="28"/>
        </w:rPr>
        <w:t>ти,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03424" w:rsidRPr="00967A75">
        <w:rPr>
          <w:rFonts w:ascii="Times New Roman" w:hAnsi="Times New Roman" w:cs="Times New Roman"/>
          <w:sz w:val="28"/>
          <w:szCs w:val="28"/>
        </w:rPr>
        <w:t>умения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общаться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с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людьми,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договариваться,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находить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ко</w:t>
      </w:r>
      <w:r w:rsidR="001343AF" w:rsidRPr="00967A75">
        <w:rPr>
          <w:rFonts w:ascii="Times New Roman" w:hAnsi="Times New Roman" w:cs="Times New Roman"/>
          <w:sz w:val="28"/>
          <w:szCs w:val="28"/>
        </w:rPr>
        <w:t>мпромиссы,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1343AF" w:rsidRPr="00967A75">
        <w:rPr>
          <w:rFonts w:ascii="Times New Roman" w:hAnsi="Times New Roman" w:cs="Times New Roman"/>
          <w:sz w:val="28"/>
          <w:szCs w:val="28"/>
        </w:rPr>
        <w:t>работать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1343AF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1343AF" w:rsidRPr="00967A75">
        <w:rPr>
          <w:rFonts w:ascii="Times New Roman" w:hAnsi="Times New Roman" w:cs="Times New Roman"/>
          <w:sz w:val="28"/>
          <w:szCs w:val="28"/>
        </w:rPr>
        <w:t>команде.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0C8" w:rsidRPr="00967A75" w:rsidRDefault="006870C8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75">
        <w:rPr>
          <w:rFonts w:ascii="Times New Roman" w:hAnsi="Times New Roman" w:cs="Times New Roman"/>
          <w:b/>
          <w:sz w:val="28"/>
          <w:szCs w:val="28"/>
        </w:rPr>
        <w:t>Актуальная</w:t>
      </w:r>
      <w:r w:rsidR="00967A75" w:rsidRP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b/>
          <w:sz w:val="28"/>
          <w:szCs w:val="28"/>
        </w:rPr>
        <w:t>значимость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данной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работы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заключается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том,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что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умелая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организация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пространства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ходе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преподавания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предмета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«Основы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свете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требований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ГОС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ООО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ПМР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становится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мощным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фактором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активизации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познавательной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учащихся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на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уроках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ОБЖ,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повышения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эффективност</w:t>
      </w:r>
      <w:r w:rsidR="009B3A5A" w:rsidRPr="00967A75">
        <w:rPr>
          <w:rFonts w:ascii="Times New Roman" w:hAnsi="Times New Roman" w:cs="Times New Roman"/>
          <w:sz w:val="28"/>
          <w:szCs w:val="28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учебной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деятельности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целом,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воспитания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культуры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как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фактора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социализации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личности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выпускника,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как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фактора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формирования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учащихся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ценностного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отношения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личной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окружающих.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Актуальность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вышеперечисленного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определяется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не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только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социальным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заказом,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но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потребностями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человека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самоопределению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самовыражению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условиях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современного,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информационного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общества.</w:t>
      </w:r>
    </w:p>
    <w:p w:rsidR="00550471" w:rsidRDefault="00550471" w:rsidP="00967A7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03424" w:rsidRDefault="00550471" w:rsidP="00550471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3424" w:rsidRPr="00967A75">
        <w:rPr>
          <w:rFonts w:ascii="Times New Roman" w:hAnsi="Times New Roman" w:cs="Times New Roman"/>
          <w:sz w:val="28"/>
          <w:szCs w:val="28"/>
        </w:rPr>
        <w:t>раскрыть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03424" w:rsidRPr="00967A75">
        <w:rPr>
          <w:rFonts w:ascii="Times New Roman" w:hAnsi="Times New Roman" w:cs="Times New Roman"/>
          <w:sz w:val="28"/>
          <w:szCs w:val="28"/>
        </w:rPr>
        <w:t>осо</w:t>
      </w:r>
      <w:r w:rsidR="00330E73" w:rsidRPr="00967A75">
        <w:rPr>
          <w:rFonts w:ascii="Times New Roman" w:hAnsi="Times New Roman" w:cs="Times New Roman"/>
          <w:sz w:val="28"/>
          <w:szCs w:val="28"/>
        </w:rPr>
        <w:t>бенности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30E73" w:rsidRPr="00967A75">
        <w:rPr>
          <w:rFonts w:ascii="Times New Roman" w:hAnsi="Times New Roman" w:cs="Times New Roman"/>
          <w:sz w:val="28"/>
          <w:szCs w:val="28"/>
        </w:rPr>
        <w:t>организации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30E73" w:rsidRPr="00967A75">
        <w:rPr>
          <w:rFonts w:ascii="Times New Roman" w:hAnsi="Times New Roman" w:cs="Times New Roman"/>
          <w:sz w:val="28"/>
          <w:szCs w:val="28"/>
        </w:rPr>
        <w:t>современного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30E73" w:rsidRPr="00967A75">
        <w:rPr>
          <w:rFonts w:ascii="Times New Roman" w:hAnsi="Times New Roman" w:cs="Times New Roman"/>
          <w:sz w:val="28"/>
          <w:szCs w:val="28"/>
        </w:rPr>
        <w:t>урока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30E73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30E73" w:rsidRPr="00967A75">
        <w:rPr>
          <w:rFonts w:ascii="Times New Roman" w:hAnsi="Times New Roman" w:cs="Times New Roman"/>
          <w:sz w:val="28"/>
          <w:szCs w:val="28"/>
        </w:rPr>
        <w:t>свете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30E73" w:rsidRPr="00967A75">
        <w:rPr>
          <w:rFonts w:ascii="Times New Roman" w:hAnsi="Times New Roman" w:cs="Times New Roman"/>
          <w:sz w:val="28"/>
          <w:szCs w:val="28"/>
        </w:rPr>
        <w:t>требований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30E73" w:rsidRPr="00967A75">
        <w:rPr>
          <w:rFonts w:ascii="Times New Roman" w:hAnsi="Times New Roman" w:cs="Times New Roman"/>
          <w:sz w:val="28"/>
          <w:szCs w:val="28"/>
        </w:rPr>
        <w:t>ГОС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30E73" w:rsidRPr="00967A75">
        <w:rPr>
          <w:rFonts w:ascii="Times New Roman" w:hAnsi="Times New Roman" w:cs="Times New Roman"/>
          <w:sz w:val="28"/>
          <w:szCs w:val="28"/>
        </w:rPr>
        <w:t>ООО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30E73" w:rsidRPr="00967A75">
        <w:rPr>
          <w:rFonts w:ascii="Times New Roman" w:hAnsi="Times New Roman" w:cs="Times New Roman"/>
          <w:sz w:val="28"/>
          <w:szCs w:val="28"/>
        </w:rPr>
        <w:t>ПМР.</w:t>
      </w:r>
    </w:p>
    <w:p w:rsidR="00550471" w:rsidRPr="00967A75" w:rsidRDefault="0055047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теоретический аспект особенностей организации современного урока в свете требований ГОС ООО ПМР;</w:t>
      </w:r>
    </w:p>
    <w:p w:rsidR="00F0017B" w:rsidRPr="00967A75" w:rsidRDefault="00550471" w:rsidP="005504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67A75" w:rsidRP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24" w:rsidRPr="00967A75">
        <w:rPr>
          <w:rFonts w:ascii="Times New Roman" w:hAnsi="Times New Roman" w:cs="Times New Roman"/>
          <w:sz w:val="28"/>
          <w:szCs w:val="28"/>
        </w:rPr>
        <w:t>обосновать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значимость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организации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современного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урока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свете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требований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ГОС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ООО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B3A5A" w:rsidRPr="00967A75">
        <w:rPr>
          <w:rFonts w:ascii="Times New Roman" w:hAnsi="Times New Roman" w:cs="Times New Roman"/>
          <w:sz w:val="28"/>
          <w:szCs w:val="28"/>
        </w:rPr>
        <w:t>ПМР.</w:t>
      </w:r>
    </w:p>
    <w:p w:rsidR="00F0017B" w:rsidRPr="00967A75" w:rsidRDefault="00F0017B" w:rsidP="00967A7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017B" w:rsidRPr="00967A75" w:rsidRDefault="00F0017B" w:rsidP="00967A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7A75">
        <w:rPr>
          <w:rFonts w:ascii="Times New Roman" w:hAnsi="Times New Roman" w:cs="Times New Roman"/>
          <w:sz w:val="28"/>
          <w:szCs w:val="28"/>
        </w:rPr>
        <w:t>-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Изучить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методическую,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литературу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теме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целью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её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теоретического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обоснования.</w:t>
      </w:r>
    </w:p>
    <w:p w:rsidR="00F0017B" w:rsidRPr="00967A75" w:rsidRDefault="00F0017B" w:rsidP="00967A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7A75">
        <w:rPr>
          <w:rFonts w:ascii="Times New Roman" w:hAnsi="Times New Roman" w:cs="Times New Roman"/>
          <w:sz w:val="28"/>
          <w:szCs w:val="28"/>
        </w:rPr>
        <w:t>-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Обосновать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необходимость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применения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современных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образовательных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технологий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организации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урока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ОБЖ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 </w:t>
      </w:r>
      <w:r w:rsidRPr="00967A75">
        <w:rPr>
          <w:rFonts w:ascii="Times New Roman" w:hAnsi="Times New Roman" w:cs="Times New Roman"/>
          <w:sz w:val="28"/>
          <w:szCs w:val="28"/>
        </w:rPr>
        <w:t>для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развития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предметных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со</w:t>
      </w:r>
      <w:r w:rsidR="002E5353" w:rsidRPr="00967A75">
        <w:rPr>
          <w:rFonts w:ascii="Times New Roman" w:hAnsi="Times New Roman" w:cs="Times New Roman"/>
          <w:sz w:val="28"/>
          <w:szCs w:val="28"/>
        </w:rPr>
        <w:t>циальных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компетенций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учащихся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свете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требований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ГОС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ООО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ПМР.</w:t>
      </w:r>
    </w:p>
    <w:p w:rsidR="002E5353" w:rsidRPr="00967A75" w:rsidRDefault="002E5353" w:rsidP="00967A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7A75">
        <w:rPr>
          <w:rFonts w:ascii="Times New Roman" w:hAnsi="Times New Roman" w:cs="Times New Roman"/>
          <w:sz w:val="28"/>
          <w:szCs w:val="28"/>
        </w:rPr>
        <w:t>-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обобщить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собственный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опыт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преподавания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ОБЖ.</w:t>
      </w:r>
    </w:p>
    <w:p w:rsidR="00E12C92" w:rsidRPr="00967A75" w:rsidRDefault="00F0017B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75">
        <w:rPr>
          <w:rFonts w:ascii="Times New Roman" w:hAnsi="Times New Roman" w:cs="Times New Roman"/>
          <w:b/>
          <w:sz w:val="28"/>
          <w:szCs w:val="28"/>
        </w:rPr>
        <w:t>Объект</w:t>
      </w:r>
      <w:r w:rsidR="006870C8" w:rsidRPr="00967A75">
        <w:rPr>
          <w:rFonts w:ascii="Times New Roman" w:hAnsi="Times New Roman" w:cs="Times New Roman"/>
          <w:b/>
          <w:sz w:val="28"/>
          <w:szCs w:val="28"/>
        </w:rPr>
        <w:t>: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организация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современного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урока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свете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требований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новых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образовательных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стандартов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E12C92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процесс</w:t>
      </w:r>
      <w:r w:rsidR="00E12C92" w:rsidRPr="00967A75">
        <w:rPr>
          <w:rFonts w:ascii="Times New Roman" w:hAnsi="Times New Roman" w:cs="Times New Roman"/>
          <w:sz w:val="28"/>
          <w:szCs w:val="28"/>
        </w:rPr>
        <w:t>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967A75">
        <w:rPr>
          <w:rFonts w:ascii="Times New Roman" w:hAnsi="Times New Roman" w:cs="Times New Roman"/>
          <w:sz w:val="28"/>
          <w:szCs w:val="28"/>
        </w:rPr>
        <w:t>обучения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предмету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«Основы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12C92" w:rsidRPr="00967A75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10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-11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классах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МОУ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«Каменская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ОСШ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№3»</w:t>
      </w:r>
    </w:p>
    <w:p w:rsidR="00A75427" w:rsidRPr="00967A75" w:rsidRDefault="006870C8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75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организация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современного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урока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свете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требований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новых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образовательных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стандартов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A75427"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процессе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обучения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предмету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«Основы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75427" w:rsidRPr="00967A75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как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фактор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формирования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у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учащихся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культуры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sz w:val="28"/>
          <w:szCs w:val="28"/>
        </w:rPr>
        <w:t>жизнедеятельности.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353" w:rsidRPr="00967A75" w:rsidRDefault="00CF050D" w:rsidP="00967A7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75"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="00967A75" w:rsidRP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353" w:rsidRPr="00967A75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550471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550471" w:rsidRPr="00550471">
        <w:rPr>
          <w:rFonts w:ascii="Times New Roman" w:hAnsi="Times New Roman" w:cs="Times New Roman"/>
          <w:sz w:val="28"/>
          <w:szCs w:val="28"/>
        </w:rPr>
        <w:t>отобразить</w:t>
      </w:r>
      <w:r w:rsidR="0055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71" w:rsidRPr="00550471">
        <w:rPr>
          <w:rFonts w:ascii="Times New Roman" w:hAnsi="Times New Roman" w:cs="Times New Roman"/>
          <w:sz w:val="28"/>
          <w:szCs w:val="28"/>
        </w:rPr>
        <w:t>в тексте</w:t>
      </w:r>
      <w:r w:rsidR="0055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71" w:rsidRPr="00550471">
        <w:rPr>
          <w:rFonts w:ascii="Times New Roman" w:hAnsi="Times New Roman" w:cs="Times New Roman"/>
          <w:sz w:val="28"/>
          <w:szCs w:val="28"/>
        </w:rPr>
        <w:t>работы и</w:t>
      </w:r>
      <w:r w:rsidR="0055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71" w:rsidRPr="00550471">
        <w:rPr>
          <w:rFonts w:ascii="Times New Roman" w:hAnsi="Times New Roman" w:cs="Times New Roman"/>
          <w:sz w:val="28"/>
          <w:szCs w:val="28"/>
        </w:rPr>
        <w:t>в</w:t>
      </w:r>
      <w:r w:rsidR="0055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71" w:rsidRPr="00550471">
        <w:rPr>
          <w:rFonts w:ascii="Times New Roman" w:hAnsi="Times New Roman" w:cs="Times New Roman"/>
          <w:sz w:val="28"/>
          <w:szCs w:val="28"/>
        </w:rPr>
        <w:t>приложениях</w:t>
      </w:r>
      <w:r w:rsidR="00550471">
        <w:rPr>
          <w:rFonts w:ascii="Times New Roman" w:hAnsi="Times New Roman" w:cs="Times New Roman"/>
          <w:b/>
          <w:sz w:val="28"/>
          <w:szCs w:val="28"/>
        </w:rPr>
        <w:t>)</w:t>
      </w:r>
    </w:p>
    <w:p w:rsidR="002E5353" w:rsidRPr="00967A75" w:rsidRDefault="002E5353" w:rsidP="00967A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7A75">
        <w:rPr>
          <w:rFonts w:ascii="Times New Roman" w:hAnsi="Times New Roman" w:cs="Times New Roman"/>
          <w:b/>
          <w:sz w:val="28"/>
          <w:szCs w:val="28"/>
        </w:rPr>
        <w:t>-</w:t>
      </w:r>
      <w:r w:rsidR="00967A75" w:rsidRP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теоретическое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обоснование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правил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организации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учебного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процесса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в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рамках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преподавания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предмета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«Основы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</w:rPr>
        <w:t>согласно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</w:rPr>
        <w:t>требованиям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</w:rPr>
        <w:t>ГОС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</w:rPr>
        <w:t>ООО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F050D" w:rsidRPr="00967A75">
        <w:rPr>
          <w:rFonts w:ascii="Times New Roman" w:hAnsi="Times New Roman" w:cs="Times New Roman"/>
          <w:sz w:val="28"/>
          <w:szCs w:val="28"/>
        </w:rPr>
        <w:t>ПМР</w:t>
      </w:r>
      <w:r w:rsidRPr="00967A75">
        <w:rPr>
          <w:rFonts w:ascii="Times New Roman" w:hAnsi="Times New Roman" w:cs="Times New Roman"/>
          <w:sz w:val="28"/>
          <w:szCs w:val="28"/>
        </w:rPr>
        <w:t>;</w:t>
      </w:r>
    </w:p>
    <w:p w:rsidR="002E5353" w:rsidRPr="00967A75" w:rsidRDefault="002E5353" w:rsidP="00967A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7A75">
        <w:rPr>
          <w:rFonts w:ascii="Times New Roman" w:hAnsi="Times New Roman" w:cs="Times New Roman"/>
          <w:sz w:val="28"/>
          <w:szCs w:val="28"/>
        </w:rPr>
        <w:t>-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систематизация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практических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наработок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по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преподаванию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967A75">
        <w:rPr>
          <w:rFonts w:ascii="Times New Roman" w:hAnsi="Times New Roman" w:cs="Times New Roman"/>
          <w:sz w:val="28"/>
          <w:szCs w:val="28"/>
        </w:rPr>
        <w:t>ОБЖ</w:t>
      </w:r>
    </w:p>
    <w:p w:rsidR="006870C8" w:rsidRPr="002E5353" w:rsidRDefault="006870C8" w:rsidP="00C05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C8" w:rsidRPr="001553BE" w:rsidRDefault="006870C8" w:rsidP="00C05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C8" w:rsidRPr="001553BE" w:rsidRDefault="006870C8" w:rsidP="00C05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54" w:rsidRPr="001553BE" w:rsidRDefault="000C5554" w:rsidP="00C05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C8" w:rsidRPr="001553BE" w:rsidRDefault="006870C8" w:rsidP="00C05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C8" w:rsidRDefault="006870C8" w:rsidP="00C05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5" w:rsidRDefault="00967A75" w:rsidP="00C05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5" w:rsidRDefault="00967A75" w:rsidP="00C05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5" w:rsidRDefault="00967A75" w:rsidP="00C05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C8" w:rsidRDefault="00F0017B" w:rsidP="00967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55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СОВРЕМЕННОГО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СВЕТЕ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3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ПМР</w:t>
      </w:r>
    </w:p>
    <w:p w:rsidR="00B431E9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67A75">
        <w:rPr>
          <w:rFonts w:ascii="Times New Roman" w:hAnsi="Times New Roman" w:cs="Times New Roman"/>
          <w:sz w:val="28"/>
          <w:shd w:val="clear" w:color="auto" w:fill="FFFFFF"/>
        </w:rPr>
        <w:t>Современная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жизнь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создает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сложные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условия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требует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быстрых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верных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решений,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поэтому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предмет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«Основы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жизнедеятельности»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буквальном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смысле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жизненно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важен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как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никакой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другой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имеет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сейчас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прикладное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значение.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Кроме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того,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тесная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связь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курса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ОБЖ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с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практикой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виде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личного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опыта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проживания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сложившихся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реальных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условиях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открывает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широкие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перспективы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преодолении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свойственного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возрасту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учащихся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фрагментарного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или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«клипового»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мышления,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развития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восприятия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целостной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картины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мира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укрепляет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чувство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уверенности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67A75">
        <w:rPr>
          <w:rFonts w:ascii="Times New Roman" w:hAnsi="Times New Roman" w:cs="Times New Roman"/>
          <w:sz w:val="28"/>
          <w:shd w:val="clear" w:color="auto" w:fill="FFFFFF"/>
        </w:rPr>
        <w:t>себе.</w:t>
      </w:r>
      <w:r w:rsidR="00967A75" w:rsidRPr="00967A75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</w:p>
    <w:p w:rsidR="00D21BF7" w:rsidRPr="00967A75" w:rsidRDefault="004E025B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67A75">
        <w:rPr>
          <w:rFonts w:ascii="Times New Roman" w:hAnsi="Times New Roman" w:cs="Times New Roman"/>
          <w:bCs/>
          <w:sz w:val="28"/>
        </w:rPr>
        <w:t>Приступая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к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реализации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темы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конкурсной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работы,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определяем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основные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понятия: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г</w:t>
      </w:r>
      <w:r w:rsidR="00D21BF7" w:rsidRPr="00967A75">
        <w:rPr>
          <w:rFonts w:ascii="Times New Roman" w:hAnsi="Times New Roman" w:cs="Times New Roman"/>
          <w:bCs/>
          <w:sz w:val="28"/>
        </w:rPr>
        <w:t>осударственный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bCs/>
          <w:sz w:val="28"/>
        </w:rPr>
        <w:t>стандарт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bCs/>
          <w:sz w:val="28"/>
        </w:rPr>
        <w:t>образования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b/>
          <w:bCs/>
          <w:sz w:val="28"/>
        </w:rPr>
        <w:t>–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b/>
          <w:bCs/>
          <w:sz w:val="28"/>
        </w:rPr>
        <w:t>это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нормы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требования,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определяющие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обязательный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минимум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содержания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образовательных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программ,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максимальный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объём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учебной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нагрузки,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уровень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подготовки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выпускников,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также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основные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требования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обеспечению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процесса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образования.</w:t>
      </w:r>
    </w:p>
    <w:p w:rsidR="00D21BF7" w:rsidRPr="00967A75" w:rsidRDefault="00A73F43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Как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учеников,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</w:t>
      </w:r>
      <w:r w:rsidR="00D21BF7" w:rsidRPr="00967A75">
        <w:rPr>
          <w:rFonts w:ascii="Times New Roman" w:hAnsi="Times New Roman" w:cs="Times New Roman"/>
          <w:sz w:val="28"/>
        </w:rPr>
        <w:t>чителя,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интересен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тогда,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когда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он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современен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самом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широком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пон</w:t>
      </w:r>
      <w:r w:rsidR="00B431E9" w:rsidRPr="00967A75">
        <w:rPr>
          <w:rFonts w:ascii="Times New Roman" w:hAnsi="Times New Roman" w:cs="Times New Roman"/>
          <w:sz w:val="28"/>
        </w:rPr>
        <w:t>имании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431E9" w:rsidRPr="00967A75">
        <w:rPr>
          <w:rFonts w:ascii="Times New Roman" w:hAnsi="Times New Roman" w:cs="Times New Roman"/>
          <w:sz w:val="28"/>
        </w:rPr>
        <w:t>этого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431E9" w:rsidRPr="00967A75">
        <w:rPr>
          <w:rFonts w:ascii="Times New Roman" w:hAnsi="Times New Roman" w:cs="Times New Roman"/>
          <w:sz w:val="28"/>
        </w:rPr>
        <w:t>слова.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431E9" w:rsidRPr="00967A75">
        <w:rPr>
          <w:rFonts w:ascii="Times New Roman" w:hAnsi="Times New Roman" w:cs="Times New Roman"/>
          <w:sz w:val="28"/>
        </w:rPr>
        <w:t>Современный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это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совершенно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новый,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теряющий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связи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прошлым,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одним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словом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актуальный.</w:t>
      </w:r>
    </w:p>
    <w:p w:rsidR="00D21BF7" w:rsidRDefault="00D21BF7" w:rsidP="00967A75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bCs/>
          <w:sz w:val="28"/>
        </w:rPr>
        <w:t>Актуальный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[от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лат.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actualis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деятельный]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означает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важный,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существенный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настоящего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времени.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еще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действенный,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современный,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имеющий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непосредственное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отношение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интересам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сегодня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живущего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человека,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насущный,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существующий,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проявляющийся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действительности.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Помимо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этого,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если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современный</w:t>
      </w:r>
      <w:r w:rsidRPr="00967A75">
        <w:rPr>
          <w:rFonts w:ascii="Times New Roman" w:hAnsi="Times New Roman" w:cs="Times New Roman"/>
          <w:sz w:val="28"/>
        </w:rPr>
        <w:t>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он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обязательно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закладывает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основу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будущего.</w:t>
      </w:r>
    </w:p>
    <w:p w:rsidR="00967A75" w:rsidRPr="00967A75" w:rsidRDefault="00967A75" w:rsidP="00967A75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</w:p>
    <w:p w:rsidR="00D21BF7" w:rsidRPr="00A73F43" w:rsidRDefault="00D21BF7" w:rsidP="00A73F43">
      <w:pPr>
        <w:pStyle w:val="a5"/>
        <w:numPr>
          <w:ilvl w:val="1"/>
          <w:numId w:val="20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73F43">
        <w:rPr>
          <w:b/>
          <w:bCs/>
          <w:color w:val="000000"/>
          <w:sz w:val="28"/>
          <w:szCs w:val="28"/>
        </w:rPr>
        <w:t>Требования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Pr="00A73F43">
        <w:rPr>
          <w:b/>
          <w:bCs/>
          <w:color w:val="000000"/>
          <w:sz w:val="28"/>
          <w:szCs w:val="28"/>
        </w:rPr>
        <w:t>к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Pr="00A73F43">
        <w:rPr>
          <w:b/>
          <w:bCs/>
          <w:color w:val="000000"/>
          <w:sz w:val="28"/>
          <w:szCs w:val="28"/>
        </w:rPr>
        <w:t>современ</w:t>
      </w:r>
      <w:r w:rsidR="00C60088">
        <w:rPr>
          <w:b/>
          <w:bCs/>
          <w:color w:val="000000"/>
          <w:sz w:val="28"/>
          <w:szCs w:val="28"/>
        </w:rPr>
        <w:t>ному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C60088">
        <w:rPr>
          <w:b/>
          <w:bCs/>
          <w:color w:val="000000"/>
          <w:sz w:val="28"/>
          <w:szCs w:val="28"/>
        </w:rPr>
        <w:t>уроку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CC7260">
        <w:rPr>
          <w:b/>
          <w:bCs/>
          <w:color w:val="000000"/>
          <w:sz w:val="28"/>
          <w:szCs w:val="28"/>
        </w:rPr>
        <w:t>ОБЖ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CC7260">
        <w:rPr>
          <w:b/>
          <w:bCs/>
          <w:color w:val="000000"/>
          <w:sz w:val="28"/>
          <w:szCs w:val="28"/>
        </w:rPr>
        <w:t>в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CC7260">
        <w:rPr>
          <w:b/>
          <w:bCs/>
          <w:color w:val="000000"/>
          <w:sz w:val="28"/>
          <w:szCs w:val="28"/>
        </w:rPr>
        <w:t>соответствии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CC7260">
        <w:rPr>
          <w:b/>
          <w:bCs/>
          <w:color w:val="000000"/>
          <w:sz w:val="28"/>
          <w:szCs w:val="28"/>
        </w:rPr>
        <w:t>с</w:t>
      </w:r>
      <w:r w:rsidR="00967A75">
        <w:rPr>
          <w:b/>
          <w:bCs/>
          <w:color w:val="000000"/>
          <w:sz w:val="28"/>
          <w:szCs w:val="28"/>
        </w:rPr>
        <w:t xml:space="preserve">  </w:t>
      </w:r>
      <w:r w:rsidR="00C60088">
        <w:rPr>
          <w:b/>
          <w:bCs/>
          <w:color w:val="000000"/>
          <w:sz w:val="28"/>
          <w:szCs w:val="28"/>
        </w:rPr>
        <w:t>ГОС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C60088">
        <w:rPr>
          <w:b/>
          <w:bCs/>
          <w:color w:val="000000"/>
          <w:sz w:val="28"/>
          <w:szCs w:val="28"/>
        </w:rPr>
        <w:t>ООО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C60088">
        <w:rPr>
          <w:b/>
          <w:bCs/>
          <w:color w:val="000000"/>
          <w:sz w:val="28"/>
          <w:szCs w:val="28"/>
        </w:rPr>
        <w:t>ПМР</w:t>
      </w:r>
      <w:r w:rsidRPr="00A73F43">
        <w:rPr>
          <w:b/>
          <w:bCs/>
          <w:color w:val="000000"/>
          <w:sz w:val="28"/>
          <w:szCs w:val="28"/>
        </w:rPr>
        <w:t>.</w:t>
      </w:r>
    </w:p>
    <w:p w:rsidR="00B431E9" w:rsidRPr="00967A75" w:rsidRDefault="00D21BF7" w:rsidP="00967A75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Принципиальным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отличием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современного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подхода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является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ориентация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стандартов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результаты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освоения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основных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образовательных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программ.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результатами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понимается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только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предметные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умение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применять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практической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деятельности.</w:t>
      </w:r>
      <w:r w:rsidR="007377A0">
        <w:rPr>
          <w:rFonts w:ascii="Times New Roman" w:hAnsi="Times New Roman" w:cs="Times New Roman"/>
          <w:sz w:val="28"/>
        </w:rPr>
        <w:t>( Приложение №6)</w:t>
      </w:r>
    </w:p>
    <w:p w:rsidR="00D21BF7" w:rsidRPr="00967A75" w:rsidRDefault="00D21BF7" w:rsidP="00967A75">
      <w:pPr>
        <w:pStyle w:val="a6"/>
        <w:ind w:firstLine="360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Современному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обществу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нужны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образованные,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нравственные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60088"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предприимчивые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люди,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могут: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анализировать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свои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самостоятельно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принимать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решения,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прогнозируя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возможные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последствия;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отличаться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мобильностью;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быть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способны</w:t>
      </w:r>
      <w:r w:rsidR="00B431E9" w:rsidRPr="00967A75">
        <w:rPr>
          <w:rFonts w:ascii="Times New Roman" w:hAnsi="Times New Roman" w:cs="Times New Roman"/>
          <w:sz w:val="28"/>
        </w:rPr>
        <w:t>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сотрудничеству;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обладать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чувством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ответственности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судьбу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страны,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социально-экономическое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процветание.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lastRenderedPageBreak/>
        <w:t>Каковы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же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требования</w:t>
      </w:r>
      <w:r w:rsidR="00B431E9" w:rsidRPr="00967A75">
        <w:rPr>
          <w:rFonts w:ascii="Times New Roman" w:hAnsi="Times New Roman" w:cs="Times New Roman"/>
          <w:sz w:val="28"/>
        </w:rPr>
        <w:t>,</w:t>
      </w:r>
      <w:r w:rsidR="00967A75" w:rsidRPr="00967A75">
        <w:rPr>
          <w:rFonts w:ascii="Times New Roman" w:hAnsi="Times New Roman" w:cs="Times New Roman"/>
          <w:sz w:val="28"/>
        </w:rPr>
        <w:t xml:space="preserve">  </w:t>
      </w:r>
      <w:r w:rsidRPr="00967A75">
        <w:rPr>
          <w:rFonts w:ascii="Times New Roman" w:hAnsi="Times New Roman" w:cs="Times New Roman"/>
          <w:sz w:val="28"/>
        </w:rPr>
        <w:t>предъявляемые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современному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преподаванию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ОБЖ?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должен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быть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проблемным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развивающим: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нацеливается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сотрудничество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учениками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умеет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направлять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сотрудничество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одноклассниками;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организует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проблемные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поисковые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активизирует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учащихся;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вывод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делают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учащиеся;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минимум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репродукции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максимум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творчества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сотворчества;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время-сбережение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здоровье-сбережение;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центре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внимания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учащиеся;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уровня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возможностей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учащихся,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учтены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аспекты,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профиль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класса,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стремление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учащихся,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настроение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детей;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умение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демонстрировать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методическое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искусство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планирование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обратной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связи;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Принципы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педагогической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техники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уроках: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свобода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выбора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любом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обучающем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или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управляющем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предоставляется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право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выбора);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открытости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только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давать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показывать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границы,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сталкивать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проблемами,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решения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лежат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пределами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изучаемого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курса);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(освоение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учениками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знаний,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умений,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навыков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преимущественно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должен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уметь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свои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знания);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высокого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КПД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(максимально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возможности,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интересы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учащихся);</w:t>
      </w:r>
    </w:p>
    <w:p w:rsidR="00D21BF7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обратной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связи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(регулярно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контролировать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процесс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обучения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помощью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развитой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системы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приемов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обратной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связи).</w:t>
      </w:r>
    </w:p>
    <w:p w:rsidR="00967A75" w:rsidRPr="00967A75" w:rsidRDefault="00967A75" w:rsidP="00967A75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21BF7" w:rsidRDefault="00B431E9" w:rsidP="00967A7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431E9">
        <w:rPr>
          <w:b/>
          <w:bCs/>
          <w:color w:val="000000"/>
          <w:sz w:val="28"/>
          <w:szCs w:val="28"/>
        </w:rPr>
        <w:t>1.2.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B431E9">
        <w:rPr>
          <w:b/>
          <w:bCs/>
          <w:color w:val="000000"/>
          <w:sz w:val="28"/>
          <w:szCs w:val="28"/>
        </w:rPr>
        <w:t>Основные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B431E9">
        <w:rPr>
          <w:b/>
          <w:bCs/>
          <w:color w:val="000000"/>
          <w:sz w:val="28"/>
          <w:szCs w:val="28"/>
        </w:rPr>
        <w:t>типы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B431E9">
        <w:rPr>
          <w:b/>
          <w:bCs/>
          <w:color w:val="000000"/>
          <w:sz w:val="28"/>
          <w:szCs w:val="28"/>
        </w:rPr>
        <w:t>уроков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B431E9">
        <w:rPr>
          <w:b/>
          <w:bCs/>
          <w:color w:val="000000"/>
          <w:sz w:val="28"/>
          <w:szCs w:val="28"/>
        </w:rPr>
        <w:t>по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B431E9">
        <w:rPr>
          <w:b/>
          <w:bCs/>
          <w:color w:val="000000"/>
          <w:sz w:val="28"/>
          <w:szCs w:val="28"/>
        </w:rPr>
        <w:t>предмету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B431E9">
        <w:rPr>
          <w:b/>
          <w:bCs/>
          <w:color w:val="000000"/>
          <w:sz w:val="28"/>
          <w:szCs w:val="28"/>
        </w:rPr>
        <w:t>ОБЖ.</w:t>
      </w:r>
    </w:p>
    <w:p w:rsidR="00B20ED8" w:rsidRPr="00967A75" w:rsidRDefault="00E47603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Еще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времён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Я.А.Коменского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продолжительность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45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минут.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же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ОБЖ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старшем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звене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спаренные,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т.е.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90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минут,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но,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учитывая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подростковый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возраст,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нашей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школе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проводятся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через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перемену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10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минут.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ОБЖ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единица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образовательного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процесса,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четко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ограниченная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временными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рамками,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возрастным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составом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участников,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планом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учебной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программой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работы.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является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основной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формой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организации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образовательного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процесса.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этой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форме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представлены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все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компоненты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учебно-воспитательного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процесса: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цель,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задачи,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содержание,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средства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B20ED8" w:rsidRPr="00967A75">
        <w:rPr>
          <w:rFonts w:ascii="Times New Roman" w:hAnsi="Times New Roman" w:cs="Times New Roman"/>
          <w:sz w:val="28"/>
        </w:rPr>
        <w:t>методы.</w:t>
      </w:r>
    </w:p>
    <w:p w:rsidR="00B20ED8" w:rsidRPr="00967A75" w:rsidRDefault="00B20ED8" w:rsidP="00967A7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>Сущность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назначение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урока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сводятся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коллективно-индивидуальному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взаимодействию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учителя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учеников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для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решения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дидактических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задач.</w:t>
      </w:r>
    </w:p>
    <w:p w:rsidR="00B20ED8" w:rsidRPr="00967A75" w:rsidRDefault="00B20ED8" w:rsidP="00967A7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Функция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урока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как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организованной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формы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обучения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заключается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достижении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завершенной,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но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частичной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дидактической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цели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триединстве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образовательной,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воспитательной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развивающей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задач.</w:t>
      </w:r>
    </w:p>
    <w:p w:rsidR="00B20ED8" w:rsidRPr="00967A75" w:rsidRDefault="00B20ED8" w:rsidP="00967A7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>Типология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урока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—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одна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из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самых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сложных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дидактических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задач,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авторское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которой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предлагали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многие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современные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исследователи,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классифицируя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по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различным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основаниям.</w:t>
      </w:r>
    </w:p>
    <w:p w:rsidR="00E3337E" w:rsidRPr="00967A75" w:rsidRDefault="00E3337E" w:rsidP="00967A7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hAnsi="Times New Roman" w:cs="Times New Roman"/>
          <w:sz w:val="28"/>
        </w:rPr>
        <w:t>Изучив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имеющуюся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литературу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данному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вопросу,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проанализировав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собственные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наблюдения,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считаю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необходимым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рекомендовать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следующую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типологию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уроко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20ED8" w:rsidRPr="00967A75">
        <w:rPr>
          <w:rFonts w:ascii="Times New Roman" w:eastAsia="Times New Roman" w:hAnsi="Times New Roman" w:cs="Times New Roman"/>
          <w:sz w:val="28"/>
          <w:lang w:eastAsia="ru-RU"/>
        </w:rPr>
        <w:t>зависимости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20ED8" w:rsidRPr="00967A7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от</w:t>
      </w:r>
      <w:r w:rsidR="00967A75" w:rsidRPr="00967A7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B20ED8" w:rsidRPr="00967A7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ведущей</w:t>
      </w:r>
      <w:r w:rsidR="00967A75" w:rsidRPr="00967A7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B20ED8" w:rsidRPr="00967A7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дидактической</w:t>
      </w:r>
      <w:r w:rsidR="00967A75" w:rsidRPr="00967A7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B20ED8" w:rsidRPr="00967A7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цели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B20ED8" w:rsidRPr="00967A75" w:rsidRDefault="00967A75" w:rsidP="00967A75">
      <w:pPr>
        <w:pStyle w:val="a6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20ED8" w:rsidRPr="00967A75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20ED8" w:rsidRPr="00967A75">
        <w:rPr>
          <w:rFonts w:ascii="Times New Roman" w:eastAsia="Times New Roman" w:hAnsi="Times New Roman" w:cs="Times New Roman"/>
          <w:sz w:val="28"/>
          <w:lang w:eastAsia="ru-RU"/>
        </w:rPr>
        <w:t>вводные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20ED8" w:rsidRPr="00967A75">
        <w:rPr>
          <w:rFonts w:ascii="Times New Roman" w:eastAsia="Times New Roman" w:hAnsi="Times New Roman" w:cs="Times New Roman"/>
          <w:sz w:val="28"/>
          <w:lang w:eastAsia="ru-RU"/>
        </w:rPr>
        <w:t>уроки;</w:t>
      </w:r>
    </w:p>
    <w:p w:rsidR="00B20ED8" w:rsidRPr="00967A75" w:rsidRDefault="00B20ED8" w:rsidP="00967A75">
      <w:pPr>
        <w:pStyle w:val="a6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первичного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ознакомления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учебным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материалом;</w:t>
      </w:r>
    </w:p>
    <w:p w:rsidR="00B20ED8" w:rsidRPr="00967A75" w:rsidRDefault="00B20ED8" w:rsidP="00967A75">
      <w:pPr>
        <w:pStyle w:val="a6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образования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понятий,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установления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законов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правил;</w:t>
      </w:r>
    </w:p>
    <w:p w:rsidR="00B20ED8" w:rsidRPr="00967A75" w:rsidRDefault="00B20ED8" w:rsidP="00967A75">
      <w:pPr>
        <w:pStyle w:val="a6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применения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полученных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знаний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практике;</w:t>
      </w:r>
    </w:p>
    <w:p w:rsidR="00B20ED8" w:rsidRPr="00967A75" w:rsidRDefault="00B20ED8" w:rsidP="00967A75">
      <w:pPr>
        <w:pStyle w:val="a6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выработки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навыков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(тренировочные);</w:t>
      </w:r>
    </w:p>
    <w:p w:rsidR="00B20ED8" w:rsidRPr="00967A75" w:rsidRDefault="00B20ED8" w:rsidP="00967A75">
      <w:pPr>
        <w:pStyle w:val="a6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повторения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обобщения;</w:t>
      </w:r>
    </w:p>
    <w:p w:rsidR="00B20ED8" w:rsidRPr="00967A75" w:rsidRDefault="00B20ED8" w:rsidP="00967A75">
      <w:pPr>
        <w:pStyle w:val="a6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контрольные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уроки;</w:t>
      </w:r>
    </w:p>
    <w:p w:rsidR="00B20ED8" w:rsidRDefault="00B20ED8" w:rsidP="00967A75">
      <w:pPr>
        <w:pStyle w:val="a6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967A75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уроки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смешанные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комбинированные.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(С.В.Иванов,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М.А.Данилов,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Б.П.Есипов,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И.Н.Казанцев,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В.А.Онищук,</w:t>
      </w:r>
      <w:r w:rsidR="00967A75" w:rsidRPr="0096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lang w:eastAsia="ru-RU"/>
        </w:rPr>
        <w:t>Г.И.Щукина).</w:t>
      </w:r>
    </w:p>
    <w:p w:rsidR="00967A75" w:rsidRPr="00967A75" w:rsidRDefault="00967A75" w:rsidP="00967A75">
      <w:pPr>
        <w:pStyle w:val="a6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</w:p>
    <w:p w:rsidR="00D21BF7" w:rsidRPr="00DB0521" w:rsidRDefault="004E307D" w:rsidP="00967A7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DB0521">
        <w:rPr>
          <w:b/>
          <w:bCs/>
          <w:color w:val="000000"/>
          <w:sz w:val="28"/>
          <w:szCs w:val="28"/>
        </w:rPr>
        <w:t>Методы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DB0521">
        <w:rPr>
          <w:b/>
          <w:bCs/>
          <w:color w:val="000000"/>
          <w:sz w:val="28"/>
          <w:szCs w:val="28"/>
        </w:rPr>
        <w:t>и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DB0521">
        <w:rPr>
          <w:b/>
          <w:bCs/>
          <w:color w:val="000000"/>
          <w:sz w:val="28"/>
          <w:szCs w:val="28"/>
        </w:rPr>
        <w:t>формы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DB0521">
        <w:rPr>
          <w:b/>
          <w:bCs/>
          <w:color w:val="000000"/>
          <w:sz w:val="28"/>
          <w:szCs w:val="28"/>
        </w:rPr>
        <w:t>современного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DB0521">
        <w:rPr>
          <w:b/>
          <w:bCs/>
          <w:color w:val="000000"/>
          <w:sz w:val="28"/>
          <w:szCs w:val="28"/>
        </w:rPr>
        <w:t>урока: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метод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проектов;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информационно-коммуникационные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технологии;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здоровьесберегающие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(интеграция);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Без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применения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ИКТ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может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быть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современного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урока.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ИКТ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информационно-коммуникационные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технологии.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Внедрение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ИКТ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осуществляется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следующим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направлениям: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создание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презентаций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урокам;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ресурсами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Интернет,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ресурсами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ЦОР;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готовых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обучающих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программ;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разработка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собственных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авторских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программ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внеурочной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предмету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ОБЖ,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Возможности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ИКТ: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создание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подготовка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дидактических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материалов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(варианты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заданий,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таблицы,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памятки,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схемы,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демонстрационные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таблицы);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создание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мониторингов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отслеживанию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результатов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обучения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воспитания;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обобщение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методического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опыта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электронном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виде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д.</w:t>
      </w:r>
    </w:p>
    <w:p w:rsidR="00967A75" w:rsidRDefault="00967A75" w:rsidP="00D21BF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21BF7" w:rsidRPr="004E307D" w:rsidRDefault="004E307D" w:rsidP="00D21BF7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E307D">
        <w:rPr>
          <w:b/>
          <w:bCs/>
          <w:color w:val="000000"/>
          <w:sz w:val="28"/>
          <w:szCs w:val="28"/>
        </w:rPr>
        <w:t>1.4.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4E307D">
        <w:rPr>
          <w:b/>
          <w:bCs/>
          <w:color w:val="000000"/>
          <w:sz w:val="28"/>
          <w:szCs w:val="28"/>
        </w:rPr>
        <w:t>Подготовка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4E307D">
        <w:rPr>
          <w:b/>
          <w:bCs/>
          <w:color w:val="000000"/>
          <w:sz w:val="28"/>
          <w:szCs w:val="28"/>
        </w:rPr>
        <w:t>к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4E307D">
        <w:rPr>
          <w:b/>
          <w:bCs/>
          <w:color w:val="000000"/>
          <w:sz w:val="28"/>
          <w:szCs w:val="28"/>
        </w:rPr>
        <w:t>уроку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4E307D">
        <w:rPr>
          <w:b/>
          <w:bCs/>
          <w:color w:val="000000"/>
          <w:sz w:val="28"/>
          <w:szCs w:val="28"/>
        </w:rPr>
        <w:t>с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4E307D">
        <w:rPr>
          <w:b/>
          <w:bCs/>
          <w:color w:val="000000"/>
          <w:sz w:val="28"/>
          <w:szCs w:val="28"/>
        </w:rPr>
        <w:t>использованием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4E307D">
        <w:rPr>
          <w:b/>
          <w:bCs/>
          <w:color w:val="000000"/>
          <w:sz w:val="28"/>
          <w:szCs w:val="28"/>
        </w:rPr>
        <w:t>технологических</w:t>
      </w:r>
      <w:r w:rsidR="00967A75">
        <w:rPr>
          <w:b/>
          <w:bCs/>
          <w:color w:val="000000"/>
          <w:sz w:val="28"/>
          <w:szCs w:val="28"/>
        </w:rPr>
        <w:t xml:space="preserve"> </w:t>
      </w:r>
      <w:r w:rsidR="00D21BF7" w:rsidRPr="004E307D">
        <w:rPr>
          <w:b/>
          <w:bCs/>
          <w:color w:val="000000"/>
          <w:sz w:val="28"/>
          <w:szCs w:val="28"/>
        </w:rPr>
        <w:t>карт.</w:t>
      </w:r>
    </w:p>
    <w:p w:rsidR="00DB0521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Настоящий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начинается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звонка,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задолго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него,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серьёзной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подготовки: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определения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темы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задач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урока,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подготовки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содержательной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части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т.д.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Новым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достаточно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сложным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является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подготовка</w:t>
      </w:r>
      <w:r w:rsidR="00967A75" w:rsidRPr="00967A75">
        <w:rPr>
          <w:rFonts w:ascii="Times New Roman" w:hAnsi="Times New Roman" w:cs="Times New Roman"/>
          <w:sz w:val="28"/>
        </w:rPr>
        <w:t xml:space="preserve">  </w:t>
      </w:r>
      <w:r w:rsidRPr="00967A75">
        <w:rPr>
          <w:rFonts w:ascii="Times New Roman" w:hAnsi="Times New Roman" w:cs="Times New Roman"/>
          <w:sz w:val="28"/>
        </w:rPr>
        <w:t>технологической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урока.</w:t>
      </w:r>
      <w:r w:rsidR="00550471">
        <w:rPr>
          <w:rFonts w:ascii="Times New Roman" w:hAnsi="Times New Roman" w:cs="Times New Roman"/>
          <w:sz w:val="28"/>
        </w:rPr>
        <w:t xml:space="preserve"> (Приложение №1</w:t>
      </w:r>
      <w:r w:rsidR="007377A0">
        <w:rPr>
          <w:rFonts w:ascii="Times New Roman" w:hAnsi="Times New Roman" w:cs="Times New Roman"/>
          <w:sz w:val="28"/>
        </w:rPr>
        <w:t>)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lastRenderedPageBreak/>
        <w:t>Технологическая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дидактическом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контексте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представляет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проект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процесса,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представлено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описание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цели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результата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инновационной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информацией.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Сущность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проектной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педагогической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заключается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инновационной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информацией,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описании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заданий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освоению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темы,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оформлении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предполагаемых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образовательных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результатов.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Технологической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присущи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следующие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отличительные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черты: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интерактивность,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структурированность,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алгоритмичность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информацией,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технологичность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обобщённость.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полноценного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эффективного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технологических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необходимо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ряд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принципов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положений,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помогут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вам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ней.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Технологическая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новый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вид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методической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продукции,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обеспечивающей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эффективное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качественное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преподавание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предмета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ОБЖ.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Обучение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позволяет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организовать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эффективный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процесс,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обеспечить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реализацию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предметных,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метапредметных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личностных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умений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(универсальных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действий),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соответствии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требованиями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ГОС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ООО</w:t>
      </w:r>
      <w:r w:rsidRPr="00967A75">
        <w:rPr>
          <w:rFonts w:ascii="Times New Roman" w:hAnsi="Times New Roman" w:cs="Times New Roman"/>
          <w:sz w:val="28"/>
        </w:rPr>
        <w:t>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существенно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сократить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время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подготовку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уроку.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Технологическая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предназначена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проектирования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процесса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темам.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Технологические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раскрывают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общедидактические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принципы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алгоритмы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организации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процесса,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обеспечивающие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условия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освоения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информации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формирования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личностных,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метапредметных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предметных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умений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школьнико</w:t>
      </w:r>
      <w:r w:rsidR="00DB0521" w:rsidRPr="00967A75">
        <w:rPr>
          <w:rFonts w:ascii="Times New Roman" w:hAnsi="Times New Roman" w:cs="Times New Roman"/>
          <w:sz w:val="28"/>
        </w:rPr>
        <w:t>в,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соответствующих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требованиям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ГОС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B0521" w:rsidRPr="00967A75">
        <w:rPr>
          <w:rFonts w:ascii="Times New Roman" w:hAnsi="Times New Roman" w:cs="Times New Roman"/>
          <w:sz w:val="28"/>
        </w:rPr>
        <w:t>ООО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результатам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образования.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При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самоанализе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нередко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просто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пересказывает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ход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затрудняется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обосновании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выбора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содержания,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используемых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методов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организационных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обучения.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традиционном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плане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расписана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основном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содержательная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сторона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позволяет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провести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системный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педагогический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анализ.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записи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виде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возможность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максимально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детализировать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еще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стадии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подготовки,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оценить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рациональность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потенциальную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эффективность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выбранных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содержания,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методов,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средств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видов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каждом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этапе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Следующий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шаг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оценка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каждого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этапа,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правильности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отбора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содержания,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адекватности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применяемых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методов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совокупности.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помощью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технологической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карты</w:t>
      </w:r>
      <w:r w:rsidR="00967A75" w:rsidRPr="00967A75">
        <w:rPr>
          <w:rFonts w:ascii="Times New Roman" w:hAnsi="Times New Roman" w:cs="Times New Roman"/>
          <w:sz w:val="24"/>
          <w:szCs w:val="21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можно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провести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только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системный,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аспектный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анализ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(прослеживая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карту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вертикали).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Например: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реализацию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целей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развивающих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методов,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способов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активизации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познавательной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обучающихся;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осуществление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оценивания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контроля.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lastRenderedPageBreak/>
        <w:t>Типология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ОБЖ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может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быть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представлена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такими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ситуациями,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как:</w:t>
      </w:r>
    </w:p>
    <w:p w:rsidR="00D21BF7" w:rsidRPr="00967A75" w:rsidRDefault="00967A75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-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ситуация-проблема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—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прототип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реальной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проблемы,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которая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требует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оперативного,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а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зачастую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нестандартного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решения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(с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помощью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подобной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ситуации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можно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вырабатывать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умения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по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поиску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оптимального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решения);</w:t>
      </w:r>
    </w:p>
    <w:p w:rsidR="00D21BF7" w:rsidRPr="00967A75" w:rsidRDefault="00967A75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-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ситуация-иллюстрация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—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прототип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реальной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ситуации,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которая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включается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в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качестве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факта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в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лекционный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материал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(визуальная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образная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ситуация,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представленная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средствами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ИКТ,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вырабатывает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умение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визуализировать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информацию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для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нахождения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более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простого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способа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её</w:t>
      </w:r>
      <w:r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решения);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ситуация-оценка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прототип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реальной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готовым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предполагаемым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решением,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следует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оценить,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предложить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своё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адекватное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решение;</w:t>
      </w:r>
    </w:p>
    <w:p w:rsidR="00D21BF7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ситуация-тренинг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прототип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стандартной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или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другой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(тренинг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возможно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проводить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описанию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её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решению).</w:t>
      </w:r>
    </w:p>
    <w:p w:rsidR="00967A75" w:rsidRPr="00967A75" w:rsidRDefault="00967A75" w:rsidP="00967A75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A457D3" w:rsidRPr="00641E07" w:rsidRDefault="00A457D3" w:rsidP="00967A75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457D3">
        <w:rPr>
          <w:b/>
          <w:color w:val="000000"/>
          <w:sz w:val="28"/>
          <w:szCs w:val="28"/>
        </w:rPr>
        <w:t>1.5.</w:t>
      </w:r>
      <w:r w:rsidR="00967A75">
        <w:rPr>
          <w:b/>
          <w:color w:val="000000"/>
          <w:sz w:val="28"/>
          <w:szCs w:val="28"/>
        </w:rPr>
        <w:t xml:space="preserve"> </w:t>
      </w:r>
      <w:r w:rsidRPr="00A457D3">
        <w:rPr>
          <w:b/>
          <w:color w:val="000000"/>
          <w:sz w:val="28"/>
          <w:szCs w:val="28"/>
        </w:rPr>
        <w:t>Орг</w:t>
      </w:r>
      <w:r w:rsidR="00F478D0">
        <w:rPr>
          <w:b/>
          <w:color w:val="000000"/>
          <w:sz w:val="28"/>
          <w:szCs w:val="28"/>
        </w:rPr>
        <w:t>анизация</w:t>
      </w:r>
      <w:r w:rsidR="00967A75">
        <w:rPr>
          <w:b/>
          <w:color w:val="000000"/>
          <w:sz w:val="28"/>
          <w:szCs w:val="28"/>
        </w:rPr>
        <w:t xml:space="preserve"> </w:t>
      </w:r>
      <w:r w:rsidR="00F478D0">
        <w:rPr>
          <w:b/>
          <w:color w:val="000000"/>
          <w:sz w:val="28"/>
          <w:szCs w:val="28"/>
        </w:rPr>
        <w:t>деятельности</w:t>
      </w:r>
      <w:r w:rsidR="00967A75">
        <w:rPr>
          <w:b/>
          <w:color w:val="000000"/>
          <w:sz w:val="28"/>
          <w:szCs w:val="28"/>
        </w:rPr>
        <w:t xml:space="preserve"> </w:t>
      </w:r>
      <w:r w:rsidR="00F478D0">
        <w:rPr>
          <w:b/>
          <w:color w:val="000000"/>
          <w:sz w:val="28"/>
          <w:szCs w:val="28"/>
        </w:rPr>
        <w:t>учителя</w:t>
      </w:r>
      <w:r w:rsidR="00967A75">
        <w:rPr>
          <w:b/>
          <w:color w:val="000000"/>
          <w:sz w:val="28"/>
          <w:szCs w:val="28"/>
        </w:rPr>
        <w:t xml:space="preserve"> </w:t>
      </w:r>
      <w:r w:rsidR="00F478D0">
        <w:rPr>
          <w:b/>
          <w:color w:val="000000"/>
          <w:sz w:val="28"/>
          <w:szCs w:val="28"/>
        </w:rPr>
        <w:t>по</w:t>
      </w:r>
      <w:r w:rsidR="00967A75">
        <w:rPr>
          <w:b/>
          <w:color w:val="000000"/>
          <w:sz w:val="28"/>
          <w:szCs w:val="28"/>
        </w:rPr>
        <w:t xml:space="preserve"> </w:t>
      </w:r>
      <w:r w:rsidR="00F478D0">
        <w:rPr>
          <w:b/>
          <w:color w:val="000000"/>
          <w:sz w:val="28"/>
          <w:szCs w:val="28"/>
        </w:rPr>
        <w:t>развитию</w:t>
      </w:r>
      <w:r w:rsidR="00967A75">
        <w:rPr>
          <w:b/>
          <w:color w:val="000000"/>
          <w:sz w:val="28"/>
          <w:szCs w:val="28"/>
        </w:rPr>
        <w:t xml:space="preserve"> </w:t>
      </w:r>
      <w:r w:rsidRPr="00A457D3">
        <w:rPr>
          <w:b/>
          <w:color w:val="000000"/>
          <w:sz w:val="28"/>
          <w:szCs w:val="28"/>
        </w:rPr>
        <w:t>УУД</w:t>
      </w:r>
      <w:r w:rsidR="00967A75">
        <w:rPr>
          <w:b/>
          <w:color w:val="000000"/>
          <w:sz w:val="28"/>
          <w:szCs w:val="28"/>
        </w:rPr>
        <w:t xml:space="preserve"> </w:t>
      </w:r>
      <w:r w:rsidRPr="00A457D3">
        <w:rPr>
          <w:b/>
          <w:color w:val="000000"/>
          <w:sz w:val="28"/>
          <w:szCs w:val="28"/>
        </w:rPr>
        <w:t>(универсальных</w:t>
      </w:r>
      <w:r w:rsidR="00967A75">
        <w:rPr>
          <w:b/>
          <w:color w:val="000000"/>
          <w:sz w:val="28"/>
          <w:szCs w:val="28"/>
        </w:rPr>
        <w:t xml:space="preserve"> </w:t>
      </w:r>
      <w:r w:rsidRPr="00A457D3">
        <w:rPr>
          <w:b/>
          <w:color w:val="000000"/>
          <w:sz w:val="28"/>
          <w:szCs w:val="28"/>
        </w:rPr>
        <w:t>учебных</w:t>
      </w:r>
      <w:r w:rsidR="00967A75">
        <w:rPr>
          <w:b/>
          <w:color w:val="000000"/>
          <w:sz w:val="28"/>
          <w:szCs w:val="28"/>
        </w:rPr>
        <w:t xml:space="preserve"> </w:t>
      </w:r>
      <w:r w:rsidRPr="00A457D3">
        <w:rPr>
          <w:b/>
          <w:color w:val="000000"/>
          <w:sz w:val="28"/>
          <w:szCs w:val="28"/>
        </w:rPr>
        <w:t>действий)</w:t>
      </w:r>
      <w:r w:rsidR="00641E07">
        <w:rPr>
          <w:b/>
          <w:color w:val="000000"/>
          <w:sz w:val="28"/>
          <w:szCs w:val="28"/>
        </w:rPr>
        <w:t xml:space="preserve"> </w:t>
      </w:r>
      <w:r w:rsidR="00641E07" w:rsidRPr="00641E07">
        <w:rPr>
          <w:color w:val="000000"/>
          <w:sz w:val="28"/>
          <w:szCs w:val="28"/>
          <w:highlight w:val="yellow"/>
        </w:rPr>
        <w:t>(Приложение №2)</w:t>
      </w:r>
    </w:p>
    <w:p w:rsidR="00D21BF7" w:rsidRPr="00967A75" w:rsidRDefault="00A457D3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Д</w:t>
      </w:r>
      <w:r w:rsidR="00D21BF7" w:rsidRPr="00967A75">
        <w:rPr>
          <w:rFonts w:ascii="Times New Roman" w:hAnsi="Times New Roman" w:cs="Times New Roman"/>
          <w:sz w:val="28"/>
        </w:rPr>
        <w:t>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развития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УУД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воз</w:t>
      </w:r>
      <w:r w:rsidRPr="00967A75">
        <w:rPr>
          <w:rFonts w:ascii="Times New Roman" w:hAnsi="Times New Roman" w:cs="Times New Roman"/>
          <w:sz w:val="28"/>
        </w:rPr>
        <w:t>можно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следующих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D21BF7" w:rsidRPr="00967A75">
        <w:rPr>
          <w:rFonts w:ascii="Times New Roman" w:hAnsi="Times New Roman" w:cs="Times New Roman"/>
          <w:sz w:val="28"/>
        </w:rPr>
        <w:t>тип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задач: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b/>
          <w:bCs/>
          <w:sz w:val="28"/>
        </w:rPr>
        <w:t>Личностные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универсальные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учебные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действия: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личностное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самоопределение;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развитие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Я-концепции;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смыслообразование;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мотивацию;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нравственно-этическое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оценивание.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b/>
          <w:bCs/>
          <w:sz w:val="28"/>
        </w:rPr>
        <w:t>Коммуникативные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универсальные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учебные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действия: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учёт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позиции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партнёра;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организацию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осуществление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сотрудничества;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передачу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информации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отображению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предметного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содержания;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тренинги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коммуникативных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навыков;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ролевые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игры;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групповые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игры.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b/>
          <w:bCs/>
          <w:sz w:val="28"/>
        </w:rPr>
        <w:t>Познавательные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универсальные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учебные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действия: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задачи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проекты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выстраивание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стратегии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поиска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решения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задач;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задачи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проекты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сериацию,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сравнение,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оценивание;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задачи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проекты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проведение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эмпирического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исследования;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задачи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проекты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проведение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теоретического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исследования;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задачи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смысловое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чтение.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b/>
          <w:bCs/>
          <w:sz w:val="28"/>
        </w:rPr>
        <w:t>Регулятивные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универсальные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учебные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действия: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планирование;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рефлексию;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ориентировку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ситуации;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прогнозирование;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целеполагание;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lastRenderedPageBreak/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оценивание;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принятие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решения;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самоконтроль;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коррекцию.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Развитию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регулятивных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универсальных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способствует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также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процессе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системы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индивидуальных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или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групповых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заданий,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наделяют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учащихся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функциями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организации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выполнения: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планирования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этапов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выполнения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отслеживания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продвижения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выполнении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задания,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соблюдения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графика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подготовки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предоставления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материалов,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поиска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необходимых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ресурсов,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распределения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обязанностей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контроля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качества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выполнения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—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минимизации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пошагового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контроля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стороны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учителя.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того,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чтобы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формированию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УУД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шла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ущерб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предметным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задачам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необходимо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разработать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такую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методику,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которая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позволила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одновременно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формировать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предметные,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метапредметные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компетенции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обучающихся.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свою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очередь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возможно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случае,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если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 </w:t>
      </w:r>
      <w:r w:rsidRPr="00967A75">
        <w:rPr>
          <w:rFonts w:ascii="Times New Roman" w:hAnsi="Times New Roman" w:cs="Times New Roman"/>
          <w:sz w:val="28"/>
        </w:rPr>
        <w:t>формирование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УУД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будут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составлены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основе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материала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ОБЖ.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Хочу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рассказать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формировании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УУД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конкретном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ОБЖ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теме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«</w:t>
      </w:r>
      <w:r w:rsidR="00A457D3" w:rsidRPr="00967A75">
        <w:rPr>
          <w:rFonts w:ascii="Times New Roman" w:hAnsi="Times New Roman" w:cs="Times New Roman"/>
          <w:sz w:val="28"/>
        </w:rPr>
        <w:t>ЧС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социального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происхождения.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Способы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самозащиты,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правила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поведения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ситуациях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криминогенного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характера»,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который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проводился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10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A457D3" w:rsidRPr="00967A75">
        <w:rPr>
          <w:rFonts w:ascii="Times New Roman" w:hAnsi="Times New Roman" w:cs="Times New Roman"/>
          <w:sz w:val="28"/>
        </w:rPr>
        <w:t>классе</w:t>
      </w:r>
      <w:r w:rsidRPr="00967A75">
        <w:rPr>
          <w:rFonts w:ascii="Times New Roman" w:hAnsi="Times New Roman" w:cs="Times New Roman"/>
          <w:sz w:val="28"/>
        </w:rPr>
        <w:t>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Данный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составлен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таким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образом,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каждом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фрагменте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прослеживается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или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иным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УУД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вкупе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изучаемой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теме.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Одна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из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важнейших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особенностей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состоит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том,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результатом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совместной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(групповой)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является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"готовый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продукт",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всё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чаще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говорят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современные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педагоги,</w:t>
      </w:r>
      <w:r w:rsidR="00967A75" w:rsidRPr="00967A75">
        <w:rPr>
          <w:rFonts w:ascii="Times New Roman" w:hAnsi="Times New Roman" w:cs="Times New Roman"/>
          <w:sz w:val="28"/>
        </w:rPr>
        <w:t xml:space="preserve">  </w:t>
      </w:r>
      <w:r w:rsidRPr="00967A75">
        <w:rPr>
          <w:rFonts w:ascii="Times New Roman" w:hAnsi="Times New Roman" w:cs="Times New Roman"/>
          <w:sz w:val="28"/>
        </w:rPr>
        <w:t>который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будет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использоваться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дельнейших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уроках.</w:t>
      </w:r>
    </w:p>
    <w:p w:rsidR="00D21BF7" w:rsidRPr="00967A75" w:rsidRDefault="00D21BF7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Реализация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всех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этих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особенностей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возможна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только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через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подход,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время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прослеживается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именно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учащихся,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когда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они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создают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материал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для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дальнейшего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использования.</w:t>
      </w:r>
    </w:p>
    <w:p w:rsidR="00D21BF7" w:rsidRPr="004E307D" w:rsidRDefault="00D21BF7" w:rsidP="004E307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E307D">
        <w:rPr>
          <w:color w:val="000000"/>
          <w:sz w:val="28"/>
          <w:szCs w:val="28"/>
        </w:rPr>
        <w:t>Ход</w:t>
      </w:r>
      <w:r w:rsidR="00967A75">
        <w:rPr>
          <w:color w:val="000000"/>
          <w:sz w:val="28"/>
          <w:szCs w:val="28"/>
        </w:rPr>
        <w:t xml:space="preserve"> </w:t>
      </w:r>
      <w:r w:rsidRPr="004E307D">
        <w:rPr>
          <w:color w:val="000000"/>
          <w:sz w:val="28"/>
          <w:szCs w:val="28"/>
        </w:rPr>
        <w:t>урока.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1.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Организационный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момент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личностные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универсальные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личностное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самоопределение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ученика</w:t>
      </w:r>
      <w:r w:rsidR="00C213DD" w:rsidRPr="00967A75">
        <w:rPr>
          <w:rFonts w:ascii="Times New Roman" w:hAnsi="Times New Roman" w:cs="Times New Roman"/>
          <w:sz w:val="28"/>
        </w:rPr>
        <w:t>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его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настрой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урок.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2.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Создание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проблемной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ситуации.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предлагает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проверить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свои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силы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определении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понятия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«терроризм».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Это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коммуникативные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универсальные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учебные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есть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направленные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организацию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осуществление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сотрудничества.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3.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Актуализация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знаний.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ходе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учитель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создает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игровую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ситуацию,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возможность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побыть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учащимся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роли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«террористов»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заложников.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Выходит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помощниками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из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класса,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кратко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объясняет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«террористам»,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они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lastRenderedPageBreak/>
        <w:t>должны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делать,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же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время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объясняет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действия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заложников.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E3337E" w:rsidRPr="00967A75">
        <w:rPr>
          <w:rFonts w:ascii="Times New Roman" w:hAnsi="Times New Roman" w:cs="Times New Roman"/>
          <w:bCs/>
          <w:sz w:val="28"/>
        </w:rPr>
        <w:t>к</w:t>
      </w:r>
      <w:r w:rsidRPr="00967A75">
        <w:rPr>
          <w:rFonts w:ascii="Times New Roman" w:hAnsi="Times New Roman" w:cs="Times New Roman"/>
          <w:bCs/>
          <w:sz w:val="28"/>
        </w:rPr>
        <w:t>оммуникативные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универсальные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учебные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действия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(</w:t>
      </w:r>
      <w:r w:rsidRPr="00967A75">
        <w:rPr>
          <w:rFonts w:ascii="Times New Roman" w:hAnsi="Times New Roman" w:cs="Times New Roman"/>
          <w:sz w:val="28"/>
        </w:rPr>
        <w:t>учёт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позиции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партнёра,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ролевые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игры,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групповые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игры)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познавательные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универсальные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учебные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действия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(</w:t>
      </w:r>
      <w:r w:rsidRPr="00967A75">
        <w:rPr>
          <w:rFonts w:ascii="Times New Roman" w:hAnsi="Times New Roman" w:cs="Times New Roman"/>
          <w:sz w:val="28"/>
        </w:rPr>
        <w:t>задачи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выстраивание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стратегии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тактики,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поиск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решения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задач).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4.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Формирование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новых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знаний.</w:t>
      </w:r>
      <w:r w:rsidR="00967A75" w:rsidRPr="00967A75">
        <w:rPr>
          <w:rFonts w:ascii="Times New Roman" w:hAnsi="Times New Roman" w:cs="Times New Roman"/>
          <w:sz w:val="28"/>
        </w:rPr>
        <w:t xml:space="preserve">  </w:t>
      </w:r>
      <w:r w:rsidR="00C213DD" w:rsidRPr="00967A75">
        <w:rPr>
          <w:rFonts w:ascii="Times New Roman" w:hAnsi="Times New Roman" w:cs="Times New Roman"/>
          <w:sz w:val="28"/>
        </w:rPr>
        <w:t>Полезна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демонстрация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видео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материалов,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отобранных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учителем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C213DD" w:rsidRPr="00967A75">
        <w:rPr>
          <w:rFonts w:ascii="Times New Roman" w:hAnsi="Times New Roman" w:cs="Times New Roman"/>
          <w:sz w:val="28"/>
        </w:rPr>
        <w:t>заранее.</w:t>
      </w:r>
    </w:p>
    <w:p w:rsidR="00D21BF7" w:rsidRPr="00967A75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5.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Закрепление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нового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материала.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Систематизирую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полученные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учащимися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знания.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регулятивные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универсальные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учебные</w:t>
      </w:r>
      <w:r w:rsidR="00967A75" w:rsidRPr="00967A75">
        <w:rPr>
          <w:rFonts w:ascii="Times New Roman" w:hAnsi="Times New Roman" w:cs="Times New Roman"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Cs/>
          <w:sz w:val="28"/>
        </w:rPr>
        <w:t>действия</w:t>
      </w:r>
      <w:r w:rsidR="00967A75" w:rsidRPr="00967A75">
        <w:rPr>
          <w:rFonts w:ascii="Times New Roman" w:hAnsi="Times New Roman" w:cs="Times New Roman"/>
          <w:b/>
          <w:bCs/>
          <w:sz w:val="28"/>
        </w:rPr>
        <w:t xml:space="preserve"> </w:t>
      </w:r>
      <w:r w:rsidRPr="00967A75">
        <w:rPr>
          <w:rFonts w:ascii="Times New Roman" w:hAnsi="Times New Roman" w:cs="Times New Roman"/>
          <w:b/>
          <w:bCs/>
          <w:sz w:val="28"/>
        </w:rPr>
        <w:t>(</w:t>
      </w:r>
      <w:r w:rsidRPr="00967A75">
        <w:rPr>
          <w:rFonts w:ascii="Times New Roman" w:hAnsi="Times New Roman" w:cs="Times New Roman"/>
          <w:sz w:val="28"/>
        </w:rPr>
        <w:t>рефлексия,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оценивание,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коррекция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самоконтроль).</w:t>
      </w:r>
    </w:p>
    <w:p w:rsidR="00D21BF7" w:rsidRDefault="00D21BF7" w:rsidP="00967A75">
      <w:pPr>
        <w:pStyle w:val="a6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6.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Рефлексия.(регулятивные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УУД).</w:t>
      </w:r>
      <w:r w:rsidR="00967A75" w:rsidRPr="00967A75">
        <w:rPr>
          <w:rFonts w:ascii="Times New Roman" w:hAnsi="Times New Roman" w:cs="Times New Roman"/>
          <w:sz w:val="28"/>
        </w:rPr>
        <w:t xml:space="preserve">  </w:t>
      </w:r>
      <w:r w:rsidRPr="00967A75">
        <w:rPr>
          <w:rFonts w:ascii="Times New Roman" w:hAnsi="Times New Roman" w:cs="Times New Roman"/>
          <w:sz w:val="28"/>
        </w:rPr>
        <w:t>Подведение</w:t>
      </w:r>
      <w:r w:rsidR="00967A75" w:rsidRPr="00967A75">
        <w:rPr>
          <w:rFonts w:ascii="Times New Roman" w:hAnsi="Times New Roman" w:cs="Times New Roman"/>
          <w:sz w:val="28"/>
        </w:rPr>
        <w:t xml:space="preserve">  </w:t>
      </w:r>
      <w:r w:rsidRPr="00967A75">
        <w:rPr>
          <w:rFonts w:ascii="Times New Roman" w:hAnsi="Times New Roman" w:cs="Times New Roman"/>
          <w:sz w:val="28"/>
        </w:rPr>
        <w:t>итогов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урока,</w:t>
      </w:r>
      <w:r w:rsidR="00967A75" w:rsidRPr="00967A75">
        <w:rPr>
          <w:rFonts w:ascii="Times New Roman" w:hAnsi="Times New Roman" w:cs="Times New Roman"/>
          <w:sz w:val="28"/>
        </w:rPr>
        <w:t xml:space="preserve">  </w:t>
      </w:r>
      <w:r w:rsidRPr="00967A75">
        <w:rPr>
          <w:rFonts w:ascii="Times New Roman" w:hAnsi="Times New Roman" w:cs="Times New Roman"/>
          <w:sz w:val="28"/>
        </w:rPr>
        <w:t>обсуждение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того,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узнали,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работали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–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т.е.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каждый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оценивает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вклад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достижение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поставленных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начале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целей,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свою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активность,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эффективность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класса,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увлекательность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полезность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выбранных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форм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работы.</w:t>
      </w:r>
      <w:r w:rsidR="00967A75" w:rsidRPr="00967A75">
        <w:rPr>
          <w:rFonts w:ascii="Times New Roman" w:hAnsi="Times New Roman" w:cs="Times New Roman"/>
          <w:sz w:val="28"/>
        </w:rPr>
        <w:t xml:space="preserve">  </w:t>
      </w:r>
    </w:p>
    <w:p w:rsidR="00967A75" w:rsidRPr="00967A75" w:rsidRDefault="00967A75" w:rsidP="00967A75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6870C8" w:rsidRPr="001553BE" w:rsidRDefault="00F478D0" w:rsidP="0096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</w:t>
      </w:r>
      <w:r w:rsidR="00E1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нология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интерактивного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современного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="009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C7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навыков;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чужому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изменяющимся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идеями,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Интерактивными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дебаты;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штурм;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Адекватной,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сторонников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Клариным,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Тюнниковым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обучения: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(знаний,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навыков),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тренировкой,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различий,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уровнями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эмоционально-личностного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технологией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(ТИО)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гарантирующую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мотивационной,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арсеналом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многосторонней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препятствие».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овладевает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(апробированных)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социуму,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добывания.</w:t>
      </w:r>
    </w:p>
    <w:p w:rsidR="007D4502" w:rsidRPr="001553BE" w:rsidRDefault="00E12C92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знания.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C8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C053EF" w:rsidRDefault="00C053EF" w:rsidP="00C053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478D0" w:rsidRDefault="00F478D0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67A75" w:rsidRDefault="00967A75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67A75" w:rsidRDefault="00967A75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67A75" w:rsidRDefault="00967A75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67A75" w:rsidRDefault="00967A75" w:rsidP="00F478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60427" w:rsidRPr="00860427" w:rsidRDefault="00F478D0" w:rsidP="00967A7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</w:t>
      </w:r>
      <w:r w:rsidR="00967A75">
        <w:rPr>
          <w:b/>
          <w:color w:val="000000"/>
          <w:sz w:val="28"/>
          <w:szCs w:val="28"/>
        </w:rPr>
        <w:t xml:space="preserve">ЛАВА </w:t>
      </w:r>
      <w:r>
        <w:rPr>
          <w:b/>
          <w:color w:val="000000"/>
          <w:sz w:val="28"/>
          <w:szCs w:val="28"/>
        </w:rPr>
        <w:t>2</w:t>
      </w:r>
      <w:r w:rsidR="00967A75">
        <w:rPr>
          <w:b/>
          <w:color w:val="000000"/>
          <w:sz w:val="28"/>
          <w:szCs w:val="28"/>
        </w:rPr>
        <w:t xml:space="preserve">  ТРЕБОВАНИЯ ГОСУДАРСТВЕННОГО СТАНДАРТА К ОРГАНИЗАЦИИ СОВРЕМЕННОГО УРОКА ПО ПРЕДМЕТУ «</w:t>
      </w:r>
      <w:r w:rsidR="00967A75" w:rsidRPr="00860427">
        <w:rPr>
          <w:b/>
          <w:color w:val="000000"/>
          <w:sz w:val="28"/>
          <w:szCs w:val="28"/>
        </w:rPr>
        <w:t>ОСНОВ</w:t>
      </w:r>
      <w:r w:rsidR="00967A75">
        <w:rPr>
          <w:b/>
          <w:color w:val="000000"/>
          <w:sz w:val="28"/>
          <w:szCs w:val="28"/>
        </w:rPr>
        <w:t xml:space="preserve">Ы </w:t>
      </w:r>
      <w:r w:rsidR="00967A75" w:rsidRPr="00860427">
        <w:rPr>
          <w:b/>
          <w:color w:val="000000"/>
          <w:sz w:val="28"/>
          <w:szCs w:val="28"/>
        </w:rPr>
        <w:t>БЕЗОПАСНОСТИ</w:t>
      </w:r>
      <w:r w:rsidR="00967A75">
        <w:rPr>
          <w:b/>
          <w:color w:val="000000"/>
          <w:sz w:val="28"/>
          <w:szCs w:val="28"/>
        </w:rPr>
        <w:t xml:space="preserve"> </w:t>
      </w:r>
      <w:r w:rsidR="00967A75" w:rsidRPr="00860427">
        <w:rPr>
          <w:b/>
          <w:color w:val="000000"/>
          <w:sz w:val="28"/>
          <w:szCs w:val="28"/>
        </w:rPr>
        <w:t>ЖИЗНЕДЕЯТЕЛЬНОСТИ</w:t>
      </w:r>
      <w:r w:rsidR="00967A75">
        <w:rPr>
          <w:b/>
          <w:color w:val="000000"/>
          <w:sz w:val="28"/>
          <w:szCs w:val="28"/>
        </w:rPr>
        <w:t>»</w:t>
      </w:r>
      <w:r w:rsidR="00967A75" w:rsidRPr="00860427">
        <w:rPr>
          <w:b/>
          <w:color w:val="000000"/>
          <w:sz w:val="28"/>
          <w:szCs w:val="28"/>
        </w:rPr>
        <w:t>.</w:t>
      </w:r>
    </w:p>
    <w:p w:rsidR="00D72CC7" w:rsidRPr="001553BE" w:rsidRDefault="00D72CC7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Новые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социальные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запросы,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отраженные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ГОС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ООО,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определяют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цели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образования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как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общекультурное,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личностное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познавательное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развитие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обучающихся,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обеспечивающие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такую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ключевую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компетенцию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образования,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как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«научить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учиться».</w:t>
      </w:r>
      <w:r w:rsidR="00ED3F64">
        <w:rPr>
          <w:color w:val="000000"/>
          <w:sz w:val="28"/>
          <w:szCs w:val="28"/>
        </w:rPr>
        <w:t xml:space="preserve"> ( Приложение</w:t>
      </w:r>
      <w:r w:rsidR="00ED3F64" w:rsidRPr="00ED3F64">
        <w:rPr>
          <w:color w:val="000000"/>
          <w:sz w:val="28"/>
          <w:szCs w:val="28"/>
          <w:highlight w:val="yellow"/>
        </w:rPr>
        <w:t>№3</w:t>
      </w:r>
      <w:r w:rsidR="007377A0" w:rsidRPr="00ED3F64">
        <w:rPr>
          <w:color w:val="000000"/>
          <w:sz w:val="28"/>
          <w:szCs w:val="28"/>
          <w:highlight w:val="yellow"/>
        </w:rPr>
        <w:t>)</w:t>
      </w:r>
    </w:p>
    <w:p w:rsidR="00D72CC7" w:rsidRPr="001553BE" w:rsidRDefault="00D72CC7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Важнейшей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задачей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современной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системы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образования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является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формирование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совокупности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универсальных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учебных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действий,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обеспечивающих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компетенцию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«научить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учиться»,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а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не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только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освоение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обучающимися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конкретных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предметных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знаний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навыков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рамках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отдельных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дисциплин.</w:t>
      </w:r>
    </w:p>
    <w:p w:rsidR="00A32970" w:rsidRPr="001553BE" w:rsidRDefault="00A32970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«Урок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–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это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зеркало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общей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педагогической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культуры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учителя,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мерило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его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интеллектуального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богатства,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показатель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его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кругозора,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эрудиции»,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–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писал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известный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педагог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Василий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Александрович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Сухомлинский.</w:t>
      </w:r>
    </w:p>
    <w:p w:rsidR="00A32970" w:rsidRPr="001553BE" w:rsidRDefault="00A32970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Как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разработать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урок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ОБЖ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по-новому?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Как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учителю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сохранить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собственное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лицо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учесть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этом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новые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требования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ГОС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(совет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образованию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МП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ПМР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от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07.04.2016г.)?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Фундаментом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курса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ОБЖ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является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формирование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современного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уровня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культуры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безопасности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жизнедеятельности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обучающихся.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Курс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«Основы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безопасности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жизнедеятельности»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изучает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основы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безопасности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жизнедеятельности,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личную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общественную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безопасность,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навыки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здорового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образа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жизни,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алгоритмы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поведения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чрезвычайных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ситуациях,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приёмы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оказания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первой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доврачебной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медицинской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помощи.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Кроме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того,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курс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ОБЖ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является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неотъемлемой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частью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подготовки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обучающихся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к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осознанному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выбору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жизненного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профессионального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пути.</w:t>
      </w:r>
    </w:p>
    <w:p w:rsidR="00A32970" w:rsidRPr="001553BE" w:rsidRDefault="00A32970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Основой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ГОС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ООО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ОБЖ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является:</w:t>
      </w:r>
      <w:r w:rsidR="00967A75">
        <w:rPr>
          <w:color w:val="000000"/>
          <w:sz w:val="28"/>
          <w:szCs w:val="28"/>
        </w:rPr>
        <w:t xml:space="preserve">     </w:t>
      </w:r>
    </w:p>
    <w:p w:rsidR="00A32970" w:rsidRPr="001553BE" w:rsidRDefault="00A32970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-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духовно-нравственное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воспитание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личности;</w:t>
      </w:r>
    </w:p>
    <w:p w:rsidR="00A32970" w:rsidRPr="001553BE" w:rsidRDefault="00A32970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-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гражданская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идентичность;</w:t>
      </w:r>
    </w:p>
    <w:p w:rsidR="00A32970" w:rsidRPr="001553BE" w:rsidRDefault="00A32970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-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системно-деятельностный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подход.</w:t>
      </w:r>
    </w:p>
    <w:p w:rsidR="00D72CC7" w:rsidRPr="001553BE" w:rsidRDefault="00D72CC7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Вся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учебная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деятельность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предмету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ОБЖ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должна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строиться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на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основе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системно-деятельностного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подхода.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Цель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его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заключается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развитии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личности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обучающегося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на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основе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освоения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универсальных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способов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деятельности.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Ребенок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не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может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развиваться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пассивном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восприятии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учебного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материала.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Именно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собственное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действие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может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стать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основой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формирования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будущем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его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самостоятельности.</w:t>
      </w:r>
    </w:p>
    <w:p w:rsidR="00D72CC7" w:rsidRPr="001553BE" w:rsidRDefault="00D72CC7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bCs/>
          <w:color w:val="000000"/>
          <w:sz w:val="28"/>
          <w:szCs w:val="28"/>
        </w:rPr>
        <w:t>Как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же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построить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урок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ОБЖ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в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рамках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системно-деятельностного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подхода,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чтобы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реализовать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требования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Образовательных</w:t>
      </w:r>
      <w:r w:rsidR="00967A75">
        <w:rPr>
          <w:bCs/>
          <w:color w:val="000000"/>
          <w:sz w:val="28"/>
          <w:szCs w:val="28"/>
        </w:rPr>
        <w:t xml:space="preserve"> </w:t>
      </w:r>
      <w:r w:rsidRPr="001553BE">
        <w:rPr>
          <w:bCs/>
          <w:color w:val="000000"/>
          <w:sz w:val="28"/>
          <w:szCs w:val="28"/>
        </w:rPr>
        <w:t>Стандартов?</w:t>
      </w:r>
    </w:p>
    <w:p w:rsidR="00D72CC7" w:rsidRPr="001553BE" w:rsidRDefault="00D72CC7" w:rsidP="00967A7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3BE">
        <w:rPr>
          <w:color w:val="000000"/>
          <w:sz w:val="28"/>
          <w:szCs w:val="28"/>
        </w:rPr>
        <w:t>Для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построения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урока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рамках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ГОС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ООО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важно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понять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суть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этого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подхода.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В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процессе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учения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осознать: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«Для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чего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нужны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знания?»,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«Почему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не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получилось?»,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«Каких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знаний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не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хватает?».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Не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требовать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от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ученика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прочитать,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запомнить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рассказать,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а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помочь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исследовать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проблему,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изучить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ситуацию,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принять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решение,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доказать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своё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мнение,</w:t>
      </w:r>
      <w:r w:rsidR="00967A75">
        <w:rPr>
          <w:color w:val="000000"/>
          <w:sz w:val="28"/>
          <w:szCs w:val="28"/>
        </w:rPr>
        <w:t xml:space="preserve"> </w:t>
      </w:r>
      <w:r w:rsidRPr="001553BE">
        <w:rPr>
          <w:color w:val="000000"/>
          <w:sz w:val="28"/>
          <w:szCs w:val="28"/>
        </w:rPr>
        <w:t>проанализировать</w:t>
      </w:r>
      <w:r w:rsidR="00967A75">
        <w:rPr>
          <w:color w:val="000000"/>
          <w:sz w:val="28"/>
          <w:szCs w:val="28"/>
        </w:rPr>
        <w:t xml:space="preserve">  </w:t>
      </w:r>
      <w:r w:rsidRPr="001553BE">
        <w:rPr>
          <w:color w:val="000000"/>
          <w:sz w:val="28"/>
          <w:szCs w:val="28"/>
        </w:rPr>
        <w:t>результат.</w:t>
      </w:r>
    </w:p>
    <w:p w:rsidR="00D72CC7" w:rsidRPr="001553BE" w:rsidRDefault="00967A75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Создат</w:t>
      </w:r>
      <w:r w:rsidR="005A14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9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9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91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91">
        <w:rPr>
          <w:rFonts w:ascii="Times New Roman" w:hAnsi="Times New Roman" w:cs="Times New Roman"/>
          <w:sz w:val="28"/>
          <w:szCs w:val="28"/>
        </w:rPr>
        <w:t>учебно-</w:t>
      </w:r>
      <w:r w:rsidR="00D72CC7" w:rsidRPr="001553BE">
        <w:rPr>
          <w:rFonts w:ascii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ребёнка,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активизируются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качества,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воспитывается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рефлексия,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включается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рассуждающее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«знание-незнание»,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недостающей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4BF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4BF">
        <w:rPr>
          <w:rFonts w:ascii="Times New Roman" w:hAnsi="Times New Roman" w:cs="Times New Roman"/>
          <w:sz w:val="28"/>
          <w:szCs w:val="28"/>
        </w:rPr>
        <w:t>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BF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внутреннюю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психологическую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незнакомой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D72CC7" w:rsidRPr="001553BE" w:rsidRDefault="006304BF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приобретения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знания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–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каждый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обучающийся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  </w:t>
      </w:r>
      <w:r w:rsidR="00D72CC7" w:rsidRPr="001553BE">
        <w:rPr>
          <w:rFonts w:ascii="Times New Roman" w:hAnsi="Times New Roman" w:cs="Times New Roman"/>
          <w:sz w:val="28"/>
          <w:szCs w:val="28"/>
        </w:rPr>
        <w:t>действует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оптимальным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для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себя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способом: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репродуктивном,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проблемном,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творческом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уровне;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индивидуально,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паре,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группе,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классом,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учителем;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письменно,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устно;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посредство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слова,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схемы.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выполнению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требований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ГОС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освоению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учебной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программы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по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ОБЖ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двух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уровнях: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«Обучающийся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научится»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«Обучающийся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получит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возможность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D72CC7" w:rsidRPr="001553BE">
        <w:rPr>
          <w:rFonts w:ascii="Times New Roman" w:hAnsi="Times New Roman" w:cs="Times New Roman"/>
          <w:sz w:val="28"/>
          <w:szCs w:val="28"/>
        </w:rPr>
        <w:t>научиться»,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является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принципиальным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отличием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новых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72CC7" w:rsidRPr="001553BE">
        <w:rPr>
          <w:rFonts w:ascii="Times New Roman" w:hAnsi="Times New Roman" w:cs="Times New Roman"/>
          <w:sz w:val="28"/>
          <w:szCs w:val="28"/>
        </w:rPr>
        <w:t>Стандартов.</w:t>
      </w:r>
    </w:p>
    <w:p w:rsidR="00D72CC7" w:rsidRPr="001553BE" w:rsidRDefault="00D72CC7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hAnsi="Times New Roman" w:cs="Times New Roman"/>
          <w:color w:val="000000"/>
          <w:sz w:val="28"/>
          <w:szCs w:val="28"/>
        </w:rPr>
        <w:t>Особое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занимает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универсальных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(УУД)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обучающихся: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коммуникативные,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регулятивные,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личностные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познавательные.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отражены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ООП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(Основной</w:t>
      </w:r>
      <w:r w:rsidR="00967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r w:rsidR="00967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программе</w:t>
      </w:r>
      <w:r w:rsidR="00967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Основного</w:t>
      </w:r>
      <w:r w:rsidR="00967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общего</w:t>
      </w:r>
      <w:r w:rsidR="00967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 w:rsidR="00967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ПМР)</w:t>
      </w:r>
      <w:r w:rsidR="007377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программах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каждому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разделу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(теме)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7A0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новыми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стандартами,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активной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познавательной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7377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уроке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упор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делается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учителя,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самих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детей.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Овладение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универсальными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учебными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действиями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создают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самостоятельного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успешного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усвоения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знаний,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умений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компетентностей,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включая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усвоения,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умения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учиться.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Эта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обеспечивается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тем,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универсальные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учебные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обобщенные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порождающие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широкую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ориентацию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предметных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областях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познания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мотивацию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обучению.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собственных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поисков,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поиски,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управлять,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познавательную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3BE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  <w:r w:rsidR="0096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F0017B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17B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17B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17B"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ученику: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рефлексии;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активности.</w:t>
      </w:r>
    </w:p>
    <w:p w:rsidR="006870C8" w:rsidRPr="001553BE" w:rsidRDefault="006870C8" w:rsidP="00967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классу: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общности;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интереса;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самоанализа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рефлексии.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учителю:</w:t>
      </w:r>
    </w:p>
    <w:p w:rsidR="006870C8" w:rsidRPr="001553BE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6870C8" w:rsidRDefault="006870C8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мотивационной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межличностному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учебных,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:rsidR="00967A75" w:rsidRPr="001553BE" w:rsidRDefault="00967A75" w:rsidP="0096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5" w:rsidRDefault="00F0017B" w:rsidP="00967A7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F4A63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967A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53E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967A75" w:rsidRPr="00C053EF">
        <w:rPr>
          <w:rFonts w:ascii="Times New Roman" w:hAnsi="Times New Roman" w:cs="Times New Roman"/>
          <w:b/>
          <w:sz w:val="28"/>
          <w:szCs w:val="28"/>
          <w:lang w:eastAsia="ru-RU"/>
        </w:rPr>
        <w:t>рактика</w:t>
      </w:r>
      <w:r w:rsidR="00967A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современного урока </w:t>
      </w:r>
    </w:p>
    <w:p w:rsidR="007D4502" w:rsidRDefault="00967A75" w:rsidP="00967A7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свете требований ГОС ООО ПМР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сожалению,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современных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учеников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все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труднее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чем-то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привлечь.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Отсутствие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мотивации,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инфантильность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–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«подростковая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Pr="00C053EF">
        <w:rPr>
          <w:rFonts w:ascii="Times New Roman" w:hAnsi="Times New Roman" w:cs="Times New Roman"/>
          <w:sz w:val="28"/>
          <w:szCs w:val="28"/>
        </w:rPr>
        <w:t>болезнь»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нашего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времени.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Предмет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ОБЖ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никогда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воспринимался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всерьёз,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многие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ученики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считают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его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слишком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простым,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поэтому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уделяют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должного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внимания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подготовке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домашнего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задания.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многие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взрослые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считают,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ОБЖ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-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предмет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простой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самый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важный,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привыкли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думать,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он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лишь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учит,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вести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себя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экстремальных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ситуациях.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самом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же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деле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лишь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минимум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знаний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умений,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которые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должны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получить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школьники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процессе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обучения.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Главное,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чему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должны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научиться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дети,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-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культуре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безопасности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есть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только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делать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пожаре,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нужно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делать,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чтобы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его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случилось.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Повысить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престиж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предмета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может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только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учитель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-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своей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эрудицией,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неравнодушием.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Если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сами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считаем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предмет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второстепенным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относимся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нему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всей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важностью,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дети,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родители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начинают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считать.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Уроки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должны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быть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интересными,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разнообразными.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При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подготовке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проведении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уроков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считаю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необходимым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брать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внимание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психологические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особенности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каждого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ребёнка,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личностно-ориентированное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обучение</w:t>
      </w:r>
      <w:r w:rsidR="00860427" w:rsidRPr="00C053EF">
        <w:rPr>
          <w:rFonts w:ascii="Times New Roman" w:hAnsi="Times New Roman" w:cs="Times New Roman"/>
          <w:sz w:val="28"/>
          <w:szCs w:val="28"/>
        </w:rPr>
        <w:t>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базирующееся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использовании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интерактивных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технологий,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Pr="00C053EF">
        <w:rPr>
          <w:rFonts w:ascii="Times New Roman" w:hAnsi="Times New Roman" w:cs="Times New Roman"/>
          <w:sz w:val="28"/>
          <w:szCs w:val="28"/>
        </w:rPr>
        <w:t>направленно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именно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это.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C7195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моей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практике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опираюсь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тесное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сотрудничество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школы,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позволяет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мне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как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учителю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полнее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более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оптимально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организовывать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образовательный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потенциал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урока.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Все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люди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делятся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визу</w:t>
      </w:r>
      <w:r w:rsidR="00860427" w:rsidRPr="00C053EF">
        <w:rPr>
          <w:rFonts w:ascii="Times New Roman" w:hAnsi="Times New Roman" w:cs="Times New Roman"/>
          <w:sz w:val="28"/>
          <w:szCs w:val="28"/>
        </w:rPr>
        <w:t>алов,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аудиалов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кинестетиков,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следует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обращать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серьёзное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внимание.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Визуал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помнит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то,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видел,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запоминает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картинами.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можно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требовать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быстрого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ответа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поставленный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вопрос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работе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ним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целесообразно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использовать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схемы,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таблицы,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наглядные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пособия;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самостоятельную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работу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текстом.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Аудиал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помнит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то,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обсуждал,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запоминает,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слушая,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лучше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использовать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беседы,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рассказ,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устное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объяснение,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больше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времени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терпения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стороны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учителей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домашних.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Он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помнит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общее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впечатление.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Запоминает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двигаясь.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Кинестетики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предпочитают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медленную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скорость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изложения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материала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выполнение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работы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практического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характера.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уроке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просто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представляю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информацию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детям,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используя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все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каналы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восприятия: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зрение,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слух,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кинестетический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канал.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Огромный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образовательный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Pr="00C053EF">
        <w:rPr>
          <w:rFonts w:ascii="Times New Roman" w:hAnsi="Times New Roman" w:cs="Times New Roman"/>
          <w:sz w:val="28"/>
          <w:szCs w:val="28"/>
        </w:rPr>
        <w:t>потенциал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представляет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</w:t>
      </w:r>
      <w:r w:rsidR="00FF704C">
        <w:rPr>
          <w:rFonts w:ascii="Times New Roman" w:hAnsi="Times New Roman" w:cs="Times New Roman"/>
          <w:sz w:val="28"/>
          <w:szCs w:val="28"/>
        </w:rPr>
        <w:t>обой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использование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современных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Pr="00C053EF">
        <w:rPr>
          <w:rFonts w:ascii="Times New Roman" w:hAnsi="Times New Roman" w:cs="Times New Roman"/>
          <w:sz w:val="28"/>
          <w:szCs w:val="28"/>
        </w:rPr>
        <w:t>технологий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уроках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ОБЖ.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Тогда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каждого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из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обучающихся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есть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шанс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усвоить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хотя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часть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этих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сообщений.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Обычно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происходит.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Именно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время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проведения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нестандартных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уроков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осуществляется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работа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всех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каналов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восприятия.</w:t>
      </w:r>
    </w:p>
    <w:p w:rsidR="009A6951" w:rsidRPr="00C053EF" w:rsidRDefault="006E74C5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6951" w:rsidRPr="00C053EF">
        <w:rPr>
          <w:rFonts w:ascii="Times New Roman" w:hAnsi="Times New Roman" w:cs="Times New Roman"/>
          <w:sz w:val="28"/>
          <w:szCs w:val="28"/>
        </w:rPr>
        <w:t>естандартные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уроки,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т.е.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уроки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использованием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интерактивных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технологий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60427" w:rsidRPr="00C053EF">
        <w:rPr>
          <w:rFonts w:ascii="Times New Roman" w:hAnsi="Times New Roman" w:cs="Times New Roman"/>
          <w:sz w:val="28"/>
          <w:szCs w:val="28"/>
        </w:rPr>
        <w:t>(</w:t>
      </w:r>
      <w:r w:rsidR="00A816AD" w:rsidRPr="00DA17AD">
        <w:rPr>
          <w:rFonts w:ascii="Times New Roman" w:hAnsi="Times New Roman" w:cs="Times New Roman"/>
          <w:sz w:val="28"/>
          <w:szCs w:val="28"/>
        </w:rPr>
        <w:t>П</w:t>
      </w:r>
      <w:r w:rsidR="00860427" w:rsidRPr="00C053EF">
        <w:rPr>
          <w:rFonts w:ascii="Times New Roman" w:hAnsi="Times New Roman" w:cs="Times New Roman"/>
          <w:sz w:val="28"/>
          <w:szCs w:val="28"/>
        </w:rPr>
        <w:t>риложение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569D6" w:rsidRPr="009569D6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860427" w:rsidRPr="009569D6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A816AD" w:rsidRPr="00C053EF">
        <w:rPr>
          <w:rFonts w:ascii="Times New Roman" w:hAnsi="Times New Roman" w:cs="Times New Roman"/>
          <w:sz w:val="28"/>
          <w:szCs w:val="28"/>
        </w:rPr>
        <w:t>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интересны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визуалам,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аудиалам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кинестетикам.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Такие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уроки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формируют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учащихся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устойчивый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интерес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учению,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снимают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напряжение,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помогают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формировать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навыки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учебной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деятельности,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оказывают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эмоциональное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воздействие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детей,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благодаря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чему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них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формируются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более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прочные,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глубокие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знания.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Каждый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урок,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мой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взгляд,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должен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быть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так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построен,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содержать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себе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такие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задачи,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чтобы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ученик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чувствовал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себя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участником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большого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нужного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д</w:t>
      </w:r>
      <w:r w:rsidR="00A816AD" w:rsidRPr="00C053EF">
        <w:rPr>
          <w:rFonts w:ascii="Times New Roman" w:hAnsi="Times New Roman" w:cs="Times New Roman"/>
          <w:sz w:val="28"/>
          <w:szCs w:val="28"/>
        </w:rPr>
        <w:t>ела,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сторонним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</w:rPr>
        <w:t>наблюдателем.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А.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Кларк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писал</w:t>
      </w:r>
      <w:r w:rsidRPr="00C053EF">
        <w:rPr>
          <w:rFonts w:ascii="Times New Roman" w:hAnsi="Times New Roman" w:cs="Times New Roman"/>
          <w:sz w:val="28"/>
          <w:szCs w:val="28"/>
        </w:rPr>
        <w:t>: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“Мало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надо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применять.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Мало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очень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хотеть,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надо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делать!”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Интерактивные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методы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работы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позволяют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сделать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так,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ученики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действительно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знали,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умели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A816AD" w:rsidRPr="00C053EF">
        <w:rPr>
          <w:rFonts w:ascii="Times New Roman" w:hAnsi="Times New Roman" w:cs="Times New Roman"/>
          <w:sz w:val="28"/>
          <w:szCs w:val="28"/>
        </w:rPr>
        <w:t>делали.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Чтобы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идти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ногу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временем,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учитель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ОБЖ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должен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владеть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основами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информационных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технологий,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иметь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представление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наиболее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распространенной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настоящее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время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операционной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системе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Windows,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уметь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работать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распространенных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компьютерных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программах,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частности,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Word,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Ехсеl,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РоwerPoint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рядом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других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программ,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связанных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предметной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деятельностью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учителя,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пользоваться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Интернетом,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также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уметь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использовать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компьютеров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учащимися,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полученные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уроках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информационных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технологий.</w:t>
      </w:r>
    </w:p>
    <w:p w:rsidR="00FF704C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Содержание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курса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«Основы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безопасности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включает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теорию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практику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здорового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образа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жизни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защиты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человека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различных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опасных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чрезвычайных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ситуациях,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также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теорию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практику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оказания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первой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медицинской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помощи.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74C60" w:rsidRPr="00C053EF">
        <w:rPr>
          <w:rFonts w:ascii="Times New Roman" w:hAnsi="Times New Roman" w:cs="Times New Roman"/>
          <w:sz w:val="28"/>
          <w:szCs w:val="28"/>
        </w:rPr>
        <w:t>(</w:t>
      </w:r>
      <w:r w:rsidR="00A816AD" w:rsidRPr="00DA17AD">
        <w:rPr>
          <w:rFonts w:ascii="Times New Roman" w:hAnsi="Times New Roman" w:cs="Times New Roman"/>
          <w:sz w:val="28"/>
          <w:szCs w:val="28"/>
        </w:rPr>
        <w:t>Приложение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569D6">
        <w:rPr>
          <w:rFonts w:ascii="Times New Roman" w:hAnsi="Times New Roman" w:cs="Times New Roman"/>
          <w:sz w:val="28"/>
          <w:szCs w:val="28"/>
        </w:rPr>
        <w:t>5</w:t>
      </w:r>
      <w:r w:rsidR="00C74C60" w:rsidRPr="009569D6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Обучающиеся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получают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здоровом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образе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жизни,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чрезвычайных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ситуациях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локального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характера,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последствиях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правилах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безопасного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поведения;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чрезвычайных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ситуациях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природного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техногенного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характера,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последствиях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мероприятиях,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проводимых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государством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защите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населения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территорий.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Исходя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из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современных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требований,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основными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целями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курса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являются: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формирование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развитие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учащихся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высоких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морально-психологических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качеств,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психологической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устойчивости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опасностям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чрезвычайным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ситуациям,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бережного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отношения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окружающей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среде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своему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здоровью,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любви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своей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Родине,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готовности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защите.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менее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важно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воспитание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школьников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уверенности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эффективности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мероприятий,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проводимых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интересах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предупреждения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чрезвычайных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ситуаций,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успешной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lastRenderedPageBreak/>
        <w:t>ликвидации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последствий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стихийных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бедствий,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аварий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катастроф,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также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убежденности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необходимости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принимать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посильное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участие.</w:t>
      </w:r>
    </w:p>
    <w:p w:rsidR="009A6951" w:rsidRPr="00C053EF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Большое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значение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придается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формированию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учащихся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здорового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образа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жизни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профилактике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вредных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привычек,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привитию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навыков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оказанию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первой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медицинской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помощи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пострадавшим,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правилами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безопасного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поведения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образовательном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процессе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A6951" w:rsidRDefault="009A6951" w:rsidP="00967A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появлением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школе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компьютеров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поставленные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задачи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стали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реально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выполнимы,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современные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условия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позволяют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учащимся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интересом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подойти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изучению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учебных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дисциплин.</w:t>
      </w:r>
    </w:p>
    <w:p w:rsidR="00967A75" w:rsidRDefault="00967A75" w:rsidP="00C053E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C60" w:rsidRPr="005A1491" w:rsidRDefault="00C74C60" w:rsidP="00967A75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91">
        <w:rPr>
          <w:rFonts w:ascii="Times New Roman" w:hAnsi="Times New Roman" w:cs="Times New Roman"/>
          <w:b/>
          <w:sz w:val="28"/>
          <w:szCs w:val="28"/>
        </w:rPr>
        <w:t>2.</w:t>
      </w:r>
      <w:r w:rsidR="00AF4A63">
        <w:rPr>
          <w:rFonts w:ascii="Times New Roman" w:hAnsi="Times New Roman" w:cs="Times New Roman"/>
          <w:b/>
          <w:sz w:val="28"/>
          <w:szCs w:val="28"/>
        </w:rPr>
        <w:t>2</w:t>
      </w:r>
      <w:r w:rsidRPr="005A1491">
        <w:rPr>
          <w:rFonts w:ascii="Times New Roman" w:hAnsi="Times New Roman" w:cs="Times New Roman"/>
          <w:b/>
          <w:sz w:val="28"/>
          <w:szCs w:val="28"/>
        </w:rPr>
        <w:t>.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491">
        <w:rPr>
          <w:rFonts w:ascii="Times New Roman" w:hAnsi="Times New Roman" w:cs="Times New Roman"/>
          <w:b/>
          <w:sz w:val="28"/>
          <w:szCs w:val="28"/>
        </w:rPr>
        <w:t>Проек</w:t>
      </w:r>
      <w:r w:rsidR="005A1491">
        <w:rPr>
          <w:rFonts w:ascii="Times New Roman" w:hAnsi="Times New Roman" w:cs="Times New Roman"/>
          <w:b/>
          <w:sz w:val="28"/>
          <w:szCs w:val="28"/>
        </w:rPr>
        <w:t>тная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491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491">
        <w:rPr>
          <w:rFonts w:ascii="Times New Roman" w:hAnsi="Times New Roman" w:cs="Times New Roman"/>
          <w:b/>
          <w:sz w:val="28"/>
          <w:szCs w:val="28"/>
        </w:rPr>
        <w:t>на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491">
        <w:rPr>
          <w:rFonts w:ascii="Times New Roman" w:hAnsi="Times New Roman" w:cs="Times New Roman"/>
          <w:b/>
          <w:sz w:val="28"/>
          <w:szCs w:val="28"/>
        </w:rPr>
        <w:t>уроках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491">
        <w:rPr>
          <w:rFonts w:ascii="Times New Roman" w:hAnsi="Times New Roman" w:cs="Times New Roman"/>
          <w:b/>
          <w:sz w:val="28"/>
          <w:szCs w:val="28"/>
        </w:rPr>
        <w:t>ОБЖ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как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форма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современного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урока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в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свете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ГОС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ООО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ПМР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Новые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информационные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технологии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идут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направлении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поиска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путей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наиболее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глубокой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всесторонней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адаптации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содержания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технологии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обучения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индивидуальным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особенностям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ребенка.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Эта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адаптация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может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происходить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разным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направлениям.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Среди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особое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место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занимает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проектная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деятельность,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основе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которой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лежит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развитие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познавательных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навыков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учащихся,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умений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самостоятельно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конструировать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свои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знания,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ориентироваться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информационном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пространстве,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развитие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критического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творческого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мышления,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умение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увидеть,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сформулировать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решить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проблему.</w:t>
      </w:r>
      <w:r w:rsidR="00F81698">
        <w:rPr>
          <w:rFonts w:ascii="Times New Roman" w:hAnsi="Times New Roman" w:cs="Times New Roman"/>
          <w:sz w:val="28"/>
          <w:szCs w:val="28"/>
        </w:rPr>
        <w:t xml:space="preserve"> ( Приложение </w:t>
      </w:r>
      <w:r w:rsidR="009569D6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9569D6">
        <w:rPr>
          <w:rFonts w:ascii="Times New Roman" w:hAnsi="Times New Roman" w:cs="Times New Roman"/>
          <w:sz w:val="28"/>
          <w:szCs w:val="28"/>
        </w:rPr>
        <w:t>6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Проект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ценен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ходе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его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выполнения,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школьники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самостоятельно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добывать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знания,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получают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навыки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ориентирования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потоке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информации,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анализировать,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обобщать,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сопоставлять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факты,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делать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выводы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заключения.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учащихся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формируется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научно-теоретическое,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нестандартное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мышление,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развивается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способность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рефлексии.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Метод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проектов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позволяет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школьникам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перейти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усвоения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готовых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знаний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осознанному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приобретению.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Таким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образом,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проектная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деятельность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формирует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социальный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опыт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школьников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труде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общении,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способствует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интеллектуальному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росту,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расширяет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кругозор,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области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своего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предмета,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окружающей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даёт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возможность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лучше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раскрыть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собственный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потенциал.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Проектну</w:t>
      </w:r>
      <w:r w:rsidR="00FF704C">
        <w:rPr>
          <w:rFonts w:ascii="Times New Roman" w:hAnsi="Times New Roman" w:cs="Times New Roman"/>
          <w:sz w:val="28"/>
          <w:szCs w:val="28"/>
        </w:rPr>
        <w:t>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деятельность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FF704C">
        <w:rPr>
          <w:rFonts w:ascii="Times New Roman" w:hAnsi="Times New Roman" w:cs="Times New Roman"/>
          <w:sz w:val="28"/>
          <w:szCs w:val="28"/>
        </w:rPr>
        <w:t>использую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213DD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213DD">
        <w:rPr>
          <w:rFonts w:ascii="Times New Roman" w:hAnsi="Times New Roman" w:cs="Times New Roman"/>
          <w:sz w:val="28"/>
          <w:szCs w:val="28"/>
        </w:rPr>
        <w:t>занятиях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213DD">
        <w:rPr>
          <w:rFonts w:ascii="Times New Roman" w:hAnsi="Times New Roman" w:cs="Times New Roman"/>
          <w:sz w:val="28"/>
          <w:szCs w:val="28"/>
        </w:rPr>
        <w:t>по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C213DD">
        <w:rPr>
          <w:rFonts w:ascii="Times New Roman" w:hAnsi="Times New Roman" w:cs="Times New Roman"/>
          <w:sz w:val="28"/>
          <w:szCs w:val="28"/>
        </w:rPr>
        <w:t>ОБЖ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Pr="00C053EF">
        <w:rPr>
          <w:rFonts w:ascii="Times New Roman" w:hAnsi="Times New Roman" w:cs="Times New Roman"/>
          <w:sz w:val="28"/>
          <w:szCs w:val="28"/>
        </w:rPr>
        <w:t>как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8,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10-11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классах.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491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Работая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учебных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проектах,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школьники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проводить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исследования,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действуя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компьютером,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вынуждены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систематически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четко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излагать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свои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мысли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письменном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виде,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получать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большое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количество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текстовой,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цифровой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графической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информации,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анализировать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поступающую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ним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информацию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представлять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новые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идеи.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Свои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исследования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учащиеся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оформляют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виде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презентаций,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этом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осваивают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компьютерную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программу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MicrosoftPowerPoint.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Решение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правильно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поставленных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корректно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описанных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задач,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«зазубривание»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материала,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существенным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образом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изменяет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весь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процесс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lastRenderedPageBreak/>
        <w:t>обучения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резко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повышает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интерес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учащихся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предмету.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DA17AD">
        <w:rPr>
          <w:rFonts w:ascii="Times New Roman" w:hAnsi="Times New Roman" w:cs="Times New Roman"/>
          <w:sz w:val="28"/>
          <w:szCs w:val="28"/>
        </w:rPr>
        <w:t>(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569D6">
        <w:rPr>
          <w:rFonts w:ascii="Times New Roman" w:hAnsi="Times New Roman" w:cs="Times New Roman"/>
          <w:sz w:val="28"/>
          <w:szCs w:val="28"/>
        </w:rPr>
        <w:t>????</w:t>
      </w:r>
      <w:r w:rsidR="00C74C60" w:rsidRPr="009569D6">
        <w:rPr>
          <w:rFonts w:ascii="Times New Roman" w:hAnsi="Times New Roman" w:cs="Times New Roman"/>
          <w:sz w:val="28"/>
          <w:szCs w:val="28"/>
          <w:highlight w:val="yellow"/>
        </w:rPr>
        <w:t>Приложение</w:t>
      </w:r>
      <w:r w:rsidR="00967A75" w:rsidRPr="009569D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74C60" w:rsidRPr="009569D6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DA17AD">
        <w:rPr>
          <w:rFonts w:ascii="Times New Roman" w:hAnsi="Times New Roman" w:cs="Times New Roman"/>
          <w:sz w:val="28"/>
          <w:szCs w:val="28"/>
        </w:rPr>
        <w:t>)</w:t>
      </w:r>
      <w:r w:rsidR="00C74C60" w:rsidRPr="00C053EF">
        <w:rPr>
          <w:rFonts w:ascii="Times New Roman" w:hAnsi="Times New Roman" w:cs="Times New Roman"/>
          <w:sz w:val="28"/>
          <w:szCs w:val="28"/>
        </w:rPr>
        <w:t>.</w:t>
      </w:r>
    </w:p>
    <w:p w:rsidR="009A6951" w:rsidRPr="005A1491" w:rsidRDefault="00AF4A63" w:rsidP="00967A75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C74C60" w:rsidRPr="005A1491">
        <w:rPr>
          <w:rFonts w:ascii="Times New Roman" w:hAnsi="Times New Roman" w:cs="Times New Roman"/>
          <w:b/>
          <w:sz w:val="28"/>
          <w:szCs w:val="28"/>
        </w:rPr>
        <w:t>.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60" w:rsidRPr="005A1491">
        <w:rPr>
          <w:rFonts w:ascii="Times New Roman" w:hAnsi="Times New Roman" w:cs="Times New Roman"/>
          <w:b/>
          <w:sz w:val="28"/>
          <w:szCs w:val="28"/>
        </w:rPr>
        <w:t>Активизация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60" w:rsidRPr="005A1491">
        <w:rPr>
          <w:rFonts w:ascii="Times New Roman" w:hAnsi="Times New Roman" w:cs="Times New Roman"/>
          <w:b/>
          <w:sz w:val="28"/>
          <w:szCs w:val="28"/>
        </w:rPr>
        <w:t>познавательной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60" w:rsidRPr="005A149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60" w:rsidRPr="005A1491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на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уроках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ОБЖ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в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свете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ГОС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ООО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b/>
          <w:sz w:val="28"/>
          <w:szCs w:val="28"/>
        </w:rPr>
        <w:t>ПМР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07D">
        <w:rPr>
          <w:rFonts w:ascii="Times New Roman" w:hAnsi="Times New Roman" w:cs="Times New Roman"/>
          <w:b/>
          <w:sz w:val="28"/>
          <w:szCs w:val="28"/>
        </w:rPr>
        <w:t>как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условие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современного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подтверждает,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нынешней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пожалуй,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ещё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предмета,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доказывает,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дальнейшем,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пригодиться,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сводится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балла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ЕГЭ.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выпустить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багажом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знаний: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чрезвычайной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выжить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самому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другим.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какой-то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оказаться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грамотных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зависеть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благополучие,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близких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людей.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10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9569D6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№</w:t>
      </w:r>
      <w:r w:rsidR="00956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10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акцентировать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«Чем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легче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труднее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ученикам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труднее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учителю,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легче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ученику.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обдумывать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соизмерять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силами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ученика,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следить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мысли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ученика,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вызывать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легче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ученик»,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утверждал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Л.Н.Толстой.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согласиться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мнением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классика: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преподавания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внеурочную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налаживать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партнерство.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очевидной.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многовековую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сообщество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накопило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немалый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природными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явлениями,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противостоять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стихиям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Налицо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парадокс: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создавал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совершенствовал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комфортность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существования,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оказался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угроз,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производством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техники.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тщательная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ситуациях,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природном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окружении,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возникновение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опасности.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ХХI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техногенных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катастроф: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взрывы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атомных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электростанций,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смерчи,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наводнения,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пожары,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землетрясения…Зачастую,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анализируя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произошедшее,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осознают,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хватило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навыков,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катастрофы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печальны.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возрастает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относящимся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жизнедеятельности.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«личности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типа»,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видами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экстремальных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чрезвычайных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ситуаций.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систематизированное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опасностях,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прогнозировании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чрезвычайных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опасных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ситуациях,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последствий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выработать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возможностей.</w:t>
      </w:r>
    </w:p>
    <w:p w:rsidR="008F0CA3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задумываюсь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ожидает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учеников.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будущее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потребует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огромного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запаса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умений.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добывать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областях,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приобретая,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гораздо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прочности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приобретаемых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добыванием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придётся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заниматься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сознательную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</w:t>
      </w:r>
      <w:r w:rsidR="00733697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697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697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697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697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называемого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«обучения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жизнь».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уделяю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частным,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проблемам: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активности,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3697" w:rsidRPr="00C053EF" w:rsidRDefault="00733697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прихожу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выводу,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способствующие</w:t>
      </w:r>
      <w:r w:rsidR="00956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ГОС ООО ПМР,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оптимальной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результативным,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повысится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заинтересованность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5A1491" w:rsidRDefault="005A1491" w:rsidP="00C053E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3697" w:rsidRPr="005A1491" w:rsidRDefault="00930231" w:rsidP="00967A75">
      <w:pPr>
        <w:pStyle w:val="a6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r w:rsidR="009F62AB" w:rsidRPr="005A14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7A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62AB" w:rsidRPr="005A14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Применение</w:t>
      </w:r>
      <w:r w:rsidR="00967A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62AB" w:rsidRPr="005A14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ситуационных</w:t>
      </w:r>
      <w:r w:rsidR="00967A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62AB" w:rsidRPr="005A149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Оптимальной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взгляд,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проектирования,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учебно-познавательной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теоретически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значимой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стараюсь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оптимальный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материала,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подготовленности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оптимально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сочетаю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инновационные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Считаю,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инновационных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оказывающих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адаптацию,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0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0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0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0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0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0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0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0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ПМР.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технологий: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Интерактивные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команде,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предмету,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развивают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логическое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мышление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предметов,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ориентироваться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Учитывая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обращаюсь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поисковых,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тельских,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выполняемых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ребятами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тельно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моим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теоретиче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значимой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знаю,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познаю.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знаю,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применить»,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тезис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практикуемого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проектов.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непременной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составляющей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уроков.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аспектах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(физическом,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эмоциональном,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личностном,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духовном,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интеллектуальном),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стремлюсь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комфортные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благоприятный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эмоциональный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климат,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популяризации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Немаловажную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взгляд,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глубоких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прочных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выработке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попадании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опасные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ситуационное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обучаемого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предвидеть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опасные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жизненные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сложившуюся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грамотно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Положительным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моментом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поставленные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ситуационных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заданиях,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непосредственным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подсознательно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возникает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мысль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«Это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случиться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мной!».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ситуационных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733697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62AB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</w:t>
      </w:r>
      <w:r w:rsidR="009F62AB" w:rsidRPr="009569D6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1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придерживаюсь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принципов: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частичной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неудаче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активности;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немедленного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смелым,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организованным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действиям;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опасности.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классах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излагаю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лекций,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ставятся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культура.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Итоговую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тестирования.</w:t>
      </w:r>
    </w:p>
    <w:p w:rsidR="009A6951" w:rsidRPr="00C053EF" w:rsidRDefault="0039550B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стандартов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опорой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интерактивные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позволяющие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смоделировать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ситуацию,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неё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Ситуационные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алгоритмы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оформляю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презентаций.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Интернет-ресурсов,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активизировать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сетевых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сообществ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специальности,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компетентности.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показываю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ученикам,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учишься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перечисленных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наблюдаю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9A6951" w:rsidRPr="00C053EF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проявляют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осознанности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изучении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предмета,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стали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увереннее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оценках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выводах.</w:t>
      </w:r>
    </w:p>
    <w:p w:rsidR="009A6951" w:rsidRPr="00C053EF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сильные,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слабые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охотно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принимают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исследовательских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работах.</w:t>
      </w:r>
    </w:p>
    <w:p w:rsidR="009A6951" w:rsidRPr="00C053EF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растёт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качество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знаний.</w:t>
      </w:r>
    </w:p>
    <w:p w:rsidR="009A6951" w:rsidRPr="00C053EF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возрос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рейтинг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предмета.</w:t>
      </w:r>
    </w:p>
    <w:p w:rsidR="009A6951" w:rsidRPr="00C053EF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реализуются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творческие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учеников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олимпиадах,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смотрах,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sz w:val="28"/>
          <w:szCs w:val="28"/>
          <w:lang w:eastAsia="ru-RU"/>
        </w:rPr>
        <w:t>конкурсах.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осознанность,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прочные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продвигаюсь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5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5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5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5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323E5C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появился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проводимых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ОБЖ:</w:t>
      </w:r>
    </w:p>
    <w:p w:rsidR="009F62AB" w:rsidRDefault="00DA17AD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AB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ИОУ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республиканс</w:t>
      </w:r>
      <w:r w:rsidR="005A14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ИОУ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AB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AB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Вороновская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AB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Дарья</w:t>
      </w:r>
    </w:p>
    <w:p w:rsidR="0079227D" w:rsidRPr="00C053EF" w:rsidRDefault="0079227D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местто в рамках районного конкурса «Дебют в науке» -Фрунза Станислав</w:t>
      </w:r>
    </w:p>
    <w:p w:rsidR="00323E5C" w:rsidRPr="00C053EF" w:rsidRDefault="00323E5C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2AB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C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C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«Дебют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C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C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науке»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Цуркану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</w:t>
      </w:r>
    </w:p>
    <w:p w:rsidR="00D6703B" w:rsidRPr="00C053EF" w:rsidRDefault="00D6703B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100%</w:t>
      </w:r>
    </w:p>
    <w:p w:rsidR="006E74C5" w:rsidRDefault="00D6703B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95%</w:t>
      </w:r>
    </w:p>
    <w:p w:rsidR="006E74C5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1место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«Дебют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науке»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2021-2</w:t>
      </w:r>
      <w:r w:rsidR="00956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022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Бостанжи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</w:t>
      </w:r>
    </w:p>
    <w:p w:rsidR="009A6951" w:rsidRPr="00C053EF" w:rsidRDefault="009A6951" w:rsidP="00967A7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неразрывно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связано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нравственных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ценностей,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патриотического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сознания,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уроках,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внеклассные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698" w:rsidRDefault="00F81698" w:rsidP="00F8169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Завершая главу,</w:t>
      </w:r>
      <w:r w:rsidR="009569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замечу: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заглянуть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будущее,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вчерашний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сегодняшний,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поводом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размышлений,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предпосылок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счастья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полноценной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зачастую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задумываемся,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наших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близких.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прожить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поле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перейти.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основам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жизнедеятельности,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серьезно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относиться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всему,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этому</w:t>
      </w:r>
      <w:r w:rsidR="00967A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51" w:rsidRPr="00C05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предмету.</w:t>
      </w:r>
    </w:p>
    <w:p w:rsidR="005E32BA" w:rsidRPr="00DC41A1" w:rsidRDefault="00C80781" w:rsidP="00DC41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Отдельно считаю необходимым отметить, что в нашей школе преподавание ОБЖ в 10 классе </w:t>
      </w:r>
      <w:r w:rsidR="00DC4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ведётся по учебнику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Кантемиров</w:t>
      </w:r>
      <w:r w:rsidR="00DC4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Н.П. Тирасполь, ПГИРО 2007г. Безопасность и защита человека в опасных и чрезвычайных ситуациях</w:t>
      </w:r>
      <w:r w:rsidR="00DC41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рекомендованному Республиканским научно-методическим советом по начальной военной подготовке. Учебник обеспечивает необходимым минимум по предмету. Кроме того, в распоряжении учителя имеется богатейший материал Интернет-ресурса, нужно только творчески подойти к выбору содержания в соответствии с требованиями ГОС ООО и контингентом учащихся. В приложении </w:t>
      </w:r>
      <w:r w:rsidR="00F816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(Приложение №10)</w:t>
      </w:r>
      <w:r w:rsidR="00F81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1A1" w:rsidRPr="00DC41A1">
        <w:rPr>
          <w:rFonts w:ascii="Times New Roman" w:hAnsi="Times New Roman" w:cs="Times New Roman"/>
          <w:sz w:val="28"/>
          <w:szCs w:val="28"/>
        </w:rPr>
        <w:t>привожу в пример некоторые современные издания Российской Федерации.</w:t>
      </w: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27D" w:rsidRDefault="0079227D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27D" w:rsidRDefault="0079227D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2BA" w:rsidRDefault="005E32BA" w:rsidP="00104B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0C8" w:rsidRPr="006E74C5" w:rsidRDefault="00C053EF" w:rsidP="00104BF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F0CA3" w:rsidRPr="00C053EF" w:rsidRDefault="006870C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Изучив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литературу,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методические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рекомендации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МП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ПМР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по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преподаванию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предмета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«Основы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безопасности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="006E74C5">
        <w:rPr>
          <w:rFonts w:ascii="Times New Roman" w:hAnsi="Times New Roman" w:cs="Times New Roman"/>
          <w:sz w:val="28"/>
          <w:szCs w:val="28"/>
        </w:rPr>
        <w:t>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E74C5">
        <w:rPr>
          <w:rFonts w:ascii="Times New Roman" w:hAnsi="Times New Roman" w:cs="Times New Roman"/>
          <w:sz w:val="28"/>
          <w:szCs w:val="28"/>
        </w:rPr>
        <w:t>проанализировав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E74C5">
        <w:rPr>
          <w:rFonts w:ascii="Times New Roman" w:hAnsi="Times New Roman" w:cs="Times New Roman"/>
          <w:sz w:val="28"/>
          <w:szCs w:val="28"/>
        </w:rPr>
        <w:t>собственный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E74C5">
        <w:rPr>
          <w:rFonts w:ascii="Times New Roman" w:hAnsi="Times New Roman" w:cs="Times New Roman"/>
          <w:sz w:val="28"/>
          <w:szCs w:val="28"/>
        </w:rPr>
        <w:t>десятилетний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E74C5">
        <w:rPr>
          <w:rFonts w:ascii="Times New Roman" w:hAnsi="Times New Roman" w:cs="Times New Roman"/>
          <w:sz w:val="28"/>
          <w:szCs w:val="28"/>
        </w:rPr>
        <w:t>опыт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E74C5">
        <w:rPr>
          <w:rFonts w:ascii="Times New Roman" w:hAnsi="Times New Roman" w:cs="Times New Roman"/>
          <w:sz w:val="28"/>
          <w:szCs w:val="28"/>
        </w:rPr>
        <w:t>преподавания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E74C5">
        <w:rPr>
          <w:rFonts w:ascii="Times New Roman" w:hAnsi="Times New Roman" w:cs="Times New Roman"/>
          <w:sz w:val="28"/>
          <w:szCs w:val="28"/>
        </w:rPr>
        <w:t>ОБЖ</w:t>
      </w:r>
      <w:r w:rsidR="00104BF8">
        <w:rPr>
          <w:rFonts w:ascii="Times New Roman" w:hAnsi="Times New Roman" w:cs="Times New Roman"/>
          <w:sz w:val="28"/>
          <w:szCs w:val="28"/>
        </w:rPr>
        <w:t>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18449F">
        <w:rPr>
          <w:rFonts w:ascii="Times New Roman" w:hAnsi="Times New Roman" w:cs="Times New Roman"/>
          <w:sz w:val="28"/>
          <w:szCs w:val="28"/>
        </w:rPr>
        <w:t>дела</w:t>
      </w:r>
      <w:bookmarkStart w:id="0" w:name="_GoBack"/>
      <w:bookmarkEnd w:id="0"/>
      <w:r w:rsidR="0079227D">
        <w:rPr>
          <w:rFonts w:ascii="Times New Roman" w:hAnsi="Times New Roman" w:cs="Times New Roman"/>
          <w:sz w:val="28"/>
          <w:szCs w:val="28"/>
        </w:rPr>
        <w:t>ю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Pr="00C053EF">
        <w:rPr>
          <w:rFonts w:ascii="Times New Roman" w:hAnsi="Times New Roman" w:cs="Times New Roman"/>
          <w:sz w:val="28"/>
          <w:szCs w:val="28"/>
        </w:rPr>
        <w:t>вывод</w:t>
      </w:r>
      <w:r w:rsidR="008A3940" w:rsidRPr="00C053EF">
        <w:rPr>
          <w:rFonts w:ascii="Times New Roman" w:hAnsi="Times New Roman" w:cs="Times New Roman"/>
          <w:sz w:val="28"/>
          <w:szCs w:val="28"/>
        </w:rPr>
        <w:t>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A3940"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организация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урока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соответствии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требованиями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ГОС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ООО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ПМР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Pr="00C053EF">
        <w:rPr>
          <w:rFonts w:ascii="Times New Roman" w:hAnsi="Times New Roman" w:cs="Times New Roman"/>
          <w:sz w:val="28"/>
          <w:szCs w:val="28"/>
        </w:rPr>
        <w:t>повышает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мотивацию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A3940" w:rsidRPr="00C053EF">
        <w:rPr>
          <w:rFonts w:ascii="Times New Roman" w:hAnsi="Times New Roman" w:cs="Times New Roman"/>
          <w:sz w:val="28"/>
          <w:szCs w:val="28"/>
        </w:rPr>
        <w:t>обучаемых</w:t>
      </w:r>
      <w:r w:rsidRPr="00C053EF">
        <w:rPr>
          <w:rFonts w:ascii="Times New Roman" w:hAnsi="Times New Roman" w:cs="Times New Roman"/>
          <w:sz w:val="28"/>
          <w:szCs w:val="28"/>
        </w:rPr>
        <w:t>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даёт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эмоциональный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толчок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последующей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поисковой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активности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участников,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побуждает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8A3940" w:rsidRPr="00C053EF">
        <w:rPr>
          <w:rFonts w:ascii="Times New Roman" w:hAnsi="Times New Roman" w:cs="Times New Roman"/>
          <w:sz w:val="28"/>
          <w:szCs w:val="28"/>
        </w:rPr>
        <w:t>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A3940"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A3940" w:rsidRPr="00C053EF">
        <w:rPr>
          <w:rFonts w:ascii="Times New Roman" w:hAnsi="Times New Roman" w:cs="Times New Roman"/>
          <w:sz w:val="28"/>
          <w:szCs w:val="28"/>
        </w:rPr>
        <w:t>конкретным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A3940" w:rsidRPr="00C053EF">
        <w:rPr>
          <w:rFonts w:ascii="Times New Roman" w:hAnsi="Times New Roman" w:cs="Times New Roman"/>
          <w:sz w:val="28"/>
          <w:szCs w:val="28"/>
        </w:rPr>
        <w:t>действиям.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A3940" w:rsidRPr="00C053EF">
        <w:rPr>
          <w:rFonts w:ascii="Times New Roman" w:hAnsi="Times New Roman" w:cs="Times New Roman"/>
          <w:sz w:val="28"/>
          <w:szCs w:val="28"/>
        </w:rPr>
        <w:t>Думае</w:t>
      </w:r>
      <w:r w:rsidR="005A1491">
        <w:rPr>
          <w:rFonts w:ascii="Times New Roman" w:hAnsi="Times New Roman" w:cs="Times New Roman"/>
          <w:sz w:val="28"/>
          <w:szCs w:val="28"/>
        </w:rPr>
        <w:t>т</w:t>
      </w:r>
      <w:r w:rsidR="008A3940" w:rsidRPr="00C053EF">
        <w:rPr>
          <w:rFonts w:ascii="Times New Roman" w:hAnsi="Times New Roman" w:cs="Times New Roman"/>
          <w:sz w:val="28"/>
          <w:szCs w:val="28"/>
        </w:rPr>
        <w:t>ся</w:t>
      </w:r>
      <w:r w:rsidR="0039550B">
        <w:rPr>
          <w:rFonts w:ascii="Times New Roman" w:hAnsi="Times New Roman" w:cs="Times New Roman"/>
          <w:sz w:val="28"/>
          <w:szCs w:val="28"/>
        </w:rPr>
        <w:t>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может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впечатлять,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при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такой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организации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современного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урока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каждый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успешен,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каждый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вносит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свой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вклад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общий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результат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групповой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работы,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процесс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обучения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становится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более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осмысленным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увлекательным.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Для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создания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ситуации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успеха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учебном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занятии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необходимо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придерживаться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следующих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8F0CA3" w:rsidRPr="00C053EF">
        <w:rPr>
          <w:rFonts w:ascii="Times New Roman" w:hAnsi="Times New Roman" w:cs="Times New Roman"/>
          <w:sz w:val="28"/>
          <w:szCs w:val="28"/>
        </w:rPr>
        <w:t>правил:</w:t>
      </w:r>
    </w:p>
    <w:p w:rsidR="008F0CA3" w:rsidRPr="00C053EF" w:rsidRDefault="008F0CA3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-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все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ученики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способны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усвоить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материал,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овладеть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умениями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навыками;</w:t>
      </w:r>
    </w:p>
    <w:p w:rsidR="008F0CA3" w:rsidRPr="00C053EF" w:rsidRDefault="008F0CA3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-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ученики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должны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учитель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верит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них;</w:t>
      </w:r>
    </w:p>
    <w:p w:rsidR="008F0CA3" w:rsidRPr="00C053EF" w:rsidRDefault="008F0CA3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-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учитель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должен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поощрять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познавательную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активность,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делать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акцент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понимание,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механическое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запоминание,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коем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случае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давать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знания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готовом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виде,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использовать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проблемно-поисковый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подход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обучении: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например,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предлагать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учащимся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продолжить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мысль,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сделать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аналогии,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включить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ассоциативное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мышление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–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одним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словом,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создать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для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ребят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ситуацию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успеха,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чтобы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способствовать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развитию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интеллектуальной,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творческой,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предметно-практической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сфер,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есть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становлению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личности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целом;</w:t>
      </w:r>
    </w:p>
    <w:p w:rsidR="006870C8" w:rsidRDefault="008F0CA3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-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важен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психологический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климат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уроке,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способность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учителя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удивлять,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привносить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элемент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необычности.</w:t>
      </w:r>
    </w:p>
    <w:p w:rsidR="006870C8" w:rsidRPr="00C053EF" w:rsidRDefault="0039550B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обучение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формирует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способность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мыслить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неординарно,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по-своему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видеть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проблемную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ситуацию,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выход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из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нее;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обосновывать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свои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позиции,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свои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жизненные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ценности;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развивает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такие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черты,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как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умение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выслушивать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иную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точку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зрения,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умение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сотрудничать,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вступать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партнерское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общение,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проявляя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при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этом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толерантность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отношению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своим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оппонентам,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необходимый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такт,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участникам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процесса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совместного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нахождения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путей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взаимопонимания,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поиска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истины.</w:t>
      </w:r>
    </w:p>
    <w:p w:rsidR="006870C8" w:rsidRPr="00C053EF" w:rsidRDefault="0039550B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67A75">
        <w:rPr>
          <w:rFonts w:ascii="Times New Roman" w:hAnsi="Times New Roman" w:cs="Times New Roman"/>
          <w:sz w:val="28"/>
          <w:szCs w:val="28"/>
        </w:rPr>
        <w:t xml:space="preserve">  </w:t>
      </w:r>
      <w:r w:rsidR="006870C8" w:rsidRPr="00C053EF">
        <w:rPr>
          <w:rFonts w:ascii="Times New Roman" w:hAnsi="Times New Roman" w:cs="Times New Roman"/>
          <w:sz w:val="28"/>
          <w:szCs w:val="28"/>
        </w:rPr>
        <w:t>обучении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педагог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выполняет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функцию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помощника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работе,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одного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из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источников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информации;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центральное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место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его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деятельности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должен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занимать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не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отдельный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учащийся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как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индивид,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группа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взаимодействующих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учащихся,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которые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стимулируют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активизируют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друг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6870C8" w:rsidRPr="00C053EF">
        <w:rPr>
          <w:rFonts w:ascii="Times New Roman" w:hAnsi="Times New Roman" w:cs="Times New Roman"/>
          <w:sz w:val="28"/>
          <w:szCs w:val="28"/>
        </w:rPr>
        <w:t>друга.</w:t>
      </w:r>
    </w:p>
    <w:p w:rsidR="006870C8" w:rsidRPr="00C053EF" w:rsidRDefault="006870C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EF">
        <w:rPr>
          <w:rFonts w:ascii="Times New Roman" w:hAnsi="Times New Roman" w:cs="Times New Roman"/>
          <w:sz w:val="28"/>
          <w:szCs w:val="28"/>
        </w:rPr>
        <w:t>Таким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образом,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освоение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учителем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требований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ГОС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ООО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внедрение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собственную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39550B">
        <w:rPr>
          <w:rFonts w:ascii="Times New Roman" w:hAnsi="Times New Roman" w:cs="Times New Roman"/>
          <w:sz w:val="28"/>
          <w:szCs w:val="28"/>
        </w:rPr>
        <w:t>практику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современных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п</w:t>
      </w:r>
      <w:r w:rsidRPr="00C053EF">
        <w:rPr>
          <w:rFonts w:ascii="Times New Roman" w:hAnsi="Times New Roman" w:cs="Times New Roman"/>
          <w:sz w:val="28"/>
          <w:szCs w:val="28"/>
        </w:rPr>
        <w:t>роблемно</w:t>
      </w:r>
      <w:r w:rsidR="00E65BD7">
        <w:rPr>
          <w:rFonts w:ascii="Times New Roman" w:hAnsi="Times New Roman" w:cs="Times New Roman"/>
          <w:sz w:val="28"/>
          <w:szCs w:val="28"/>
        </w:rPr>
        <w:t>-поисковых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методов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–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это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есть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самый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верный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путь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наиболее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оптимальной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эффективной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организации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</w:rPr>
        <w:t>творческо-исследов</w:t>
      </w:r>
      <w:r w:rsidR="00E65BD7">
        <w:rPr>
          <w:rFonts w:ascii="Times New Roman" w:hAnsi="Times New Roman" w:cs="Times New Roman"/>
          <w:sz w:val="28"/>
          <w:szCs w:val="28"/>
        </w:rPr>
        <w:t>ательской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деятельности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учащихся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на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уроке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и,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как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результат,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формирования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культуры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безопасности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</w:rPr>
        <w:t>жизнедеятельности.</w:t>
      </w:r>
      <w:r w:rsidR="009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DD" w:rsidRPr="00763C78" w:rsidRDefault="006870C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Сегодняшние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ученики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будущие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взрослые.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Любой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детский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коллектив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модель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будущего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общества.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Обучая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сотрудничеству,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умению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владеть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собой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критических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ситуациях,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умению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цивилизованно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отстаивать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точку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зрения,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можем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большей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мере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рассчитывать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будущем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жить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демократическом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обществе.</w:t>
      </w:r>
      <w:r w:rsidR="00967A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3EF">
        <w:rPr>
          <w:rFonts w:ascii="Times New Roman" w:hAnsi="Times New Roman" w:cs="Times New Roman"/>
          <w:sz w:val="28"/>
          <w:szCs w:val="28"/>
          <w:lang w:eastAsia="ru-RU"/>
        </w:rPr>
        <w:t>считаем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  <w:lang w:eastAsia="ru-RU"/>
        </w:rPr>
        <w:t>соответствие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  <w:lang w:eastAsia="ru-RU"/>
        </w:rPr>
        <w:t>урока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  <w:lang w:eastAsia="ru-RU"/>
        </w:rPr>
        <w:t>ОБЖ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BD7">
        <w:rPr>
          <w:rFonts w:ascii="Times New Roman" w:hAnsi="Times New Roman" w:cs="Times New Roman"/>
          <w:sz w:val="28"/>
          <w:szCs w:val="28"/>
          <w:lang w:eastAsia="ru-RU"/>
        </w:rPr>
        <w:t>ПМР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63C78">
        <w:rPr>
          <w:rFonts w:ascii="Times New Roman" w:hAnsi="Times New Roman" w:cs="Times New Roman"/>
          <w:sz w:val="28"/>
          <w:szCs w:val="28"/>
          <w:lang w:eastAsia="ru-RU"/>
        </w:rPr>
        <w:t>обоснованным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C7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7A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C78">
        <w:rPr>
          <w:rFonts w:ascii="Times New Roman" w:hAnsi="Times New Roman" w:cs="Times New Roman"/>
          <w:sz w:val="28"/>
          <w:szCs w:val="28"/>
          <w:lang w:eastAsia="ru-RU"/>
        </w:rPr>
        <w:t>своевременным.</w:t>
      </w:r>
    </w:p>
    <w:p w:rsidR="00763C78" w:rsidRPr="00967A75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Так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что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же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представляет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из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себя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современный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="0079227D">
        <w:rPr>
          <w:rFonts w:ascii="Times New Roman" w:hAnsi="Times New Roman" w:cs="Times New Roman"/>
          <w:sz w:val="28"/>
        </w:rPr>
        <w:t>по предмету «</w:t>
      </w:r>
      <w:r w:rsidRPr="00967A75">
        <w:rPr>
          <w:rFonts w:ascii="Times New Roman" w:hAnsi="Times New Roman" w:cs="Times New Roman"/>
          <w:sz w:val="28"/>
        </w:rPr>
        <w:t>Основ</w:t>
      </w:r>
      <w:r w:rsidR="0079227D">
        <w:rPr>
          <w:rFonts w:ascii="Times New Roman" w:hAnsi="Times New Roman" w:cs="Times New Roman"/>
          <w:sz w:val="28"/>
        </w:rPr>
        <w:t>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безопасности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жизнедеятельности</w:t>
      </w:r>
      <w:r w:rsidR="0079227D">
        <w:rPr>
          <w:rFonts w:ascii="Times New Roman" w:hAnsi="Times New Roman" w:cs="Times New Roman"/>
          <w:sz w:val="28"/>
        </w:rPr>
        <w:t>»</w:t>
      </w:r>
      <w:r w:rsidRPr="00967A75">
        <w:rPr>
          <w:rFonts w:ascii="Times New Roman" w:hAnsi="Times New Roman" w:cs="Times New Roman"/>
          <w:sz w:val="28"/>
        </w:rPr>
        <w:t>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соответствующий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требованиям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ГОС</w:t>
      </w:r>
      <w:r w:rsidR="0079227D">
        <w:rPr>
          <w:rFonts w:ascii="Times New Roman" w:hAnsi="Times New Roman" w:cs="Times New Roman"/>
          <w:sz w:val="28"/>
        </w:rPr>
        <w:t xml:space="preserve"> ООО</w:t>
      </w:r>
      <w:r w:rsidRPr="00967A75">
        <w:rPr>
          <w:rFonts w:ascii="Times New Roman" w:hAnsi="Times New Roman" w:cs="Times New Roman"/>
          <w:sz w:val="28"/>
        </w:rPr>
        <w:t>?</w:t>
      </w:r>
    </w:p>
    <w:p w:rsidR="005E32BA" w:rsidRPr="00967A75" w:rsidRDefault="003C5759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своего опыта преподавания ОБЖ в соответствии с нормативными требованиями </w:t>
      </w:r>
      <w:r w:rsidR="00C80781">
        <w:rPr>
          <w:rFonts w:ascii="Times New Roman" w:hAnsi="Times New Roman" w:cs="Times New Roman"/>
          <w:sz w:val="28"/>
        </w:rPr>
        <w:t xml:space="preserve">ГОС ООО ПМР </w:t>
      </w:r>
      <w:r>
        <w:rPr>
          <w:rFonts w:ascii="Times New Roman" w:hAnsi="Times New Roman" w:cs="Times New Roman"/>
          <w:sz w:val="28"/>
        </w:rPr>
        <w:t>прихожу к выводу, что э</w:t>
      </w:r>
      <w:r w:rsidR="00763C78" w:rsidRPr="00967A75">
        <w:rPr>
          <w:rFonts w:ascii="Times New Roman" w:hAnsi="Times New Roman" w:cs="Times New Roman"/>
          <w:sz w:val="28"/>
        </w:rPr>
        <w:t>то:</w:t>
      </w:r>
    </w:p>
    <w:p w:rsidR="00763C78" w:rsidRPr="00967A75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использованием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техники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(компьютер,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диапроектор,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интерактивная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доска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т.п.);</w:t>
      </w:r>
    </w:p>
    <w:p w:rsidR="00763C78" w:rsidRPr="00967A75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осуществляется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индивидуальный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подход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каждому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ученику;</w:t>
      </w:r>
    </w:p>
    <w:p w:rsidR="00763C78" w:rsidRPr="00967A75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содержащий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разные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виды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деятельности;</w:t>
      </w:r>
    </w:p>
    <w:p w:rsidR="00763C78" w:rsidRPr="00967A75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должно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быть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комфортно;</w:t>
      </w:r>
    </w:p>
    <w:p w:rsidR="00763C78" w:rsidRPr="00967A75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котором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деятельность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должна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стимулировать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развитие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познавательной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активности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ученика;</w:t>
      </w:r>
    </w:p>
    <w:p w:rsidR="00763C78" w:rsidRPr="00967A75" w:rsidRDefault="00763C78" w:rsidP="00967A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967A75">
        <w:rPr>
          <w:rFonts w:ascii="Times New Roman" w:hAnsi="Times New Roman" w:cs="Times New Roman"/>
          <w:sz w:val="28"/>
        </w:rPr>
        <w:t>-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современный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урок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развивает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детей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креативное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мышление,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воспитывает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думающего</w:t>
      </w:r>
      <w:r w:rsidR="00967A75" w:rsidRPr="00967A75">
        <w:rPr>
          <w:rFonts w:ascii="Times New Roman" w:hAnsi="Times New Roman" w:cs="Times New Roman"/>
          <w:sz w:val="28"/>
        </w:rPr>
        <w:t xml:space="preserve"> </w:t>
      </w:r>
      <w:r w:rsidRPr="00967A75">
        <w:rPr>
          <w:rFonts w:ascii="Times New Roman" w:hAnsi="Times New Roman" w:cs="Times New Roman"/>
          <w:sz w:val="28"/>
        </w:rPr>
        <w:t>ученика-интеллектуала</w:t>
      </w:r>
      <w:r w:rsidRPr="00967A75">
        <w:rPr>
          <w:rFonts w:ascii="Times New Roman" w:hAnsi="Times New Roman" w:cs="Times New Roman"/>
          <w:sz w:val="24"/>
          <w:szCs w:val="21"/>
        </w:rPr>
        <w:t>.</w:t>
      </w:r>
      <w:r w:rsidR="00967A75" w:rsidRPr="00967A75">
        <w:rPr>
          <w:rFonts w:ascii="Times New Roman" w:hAnsi="Times New Roman" w:cs="Times New Roman"/>
          <w:sz w:val="24"/>
          <w:szCs w:val="21"/>
        </w:rPr>
        <w:t xml:space="preserve"> </w:t>
      </w:r>
    </w:p>
    <w:p w:rsidR="00D6703B" w:rsidRDefault="00D6703B" w:rsidP="00967A7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67A75">
        <w:rPr>
          <w:rFonts w:ascii="Times New Roman" w:eastAsia="Calibri" w:hAnsi="Times New Roman" w:cs="Times New Roman"/>
          <w:sz w:val="28"/>
        </w:rPr>
        <w:t>Подводя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итог,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констатирую,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что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цели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и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задачи,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поставленные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в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начале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Pr="00967A75">
        <w:rPr>
          <w:rFonts w:ascii="Times New Roman" w:eastAsia="Calibri" w:hAnsi="Times New Roman" w:cs="Times New Roman"/>
          <w:sz w:val="28"/>
        </w:rPr>
        <w:t>работы,</w:t>
      </w:r>
      <w:r w:rsidR="00967A75" w:rsidRPr="00967A75">
        <w:rPr>
          <w:rFonts w:ascii="Times New Roman" w:eastAsia="Calibri" w:hAnsi="Times New Roman" w:cs="Times New Roman"/>
          <w:sz w:val="28"/>
        </w:rPr>
        <w:t xml:space="preserve"> </w:t>
      </w:r>
      <w:r w:rsidR="003C5759">
        <w:rPr>
          <w:rFonts w:ascii="Times New Roman" w:eastAsia="Calibri" w:hAnsi="Times New Roman" w:cs="Times New Roman"/>
          <w:sz w:val="28"/>
        </w:rPr>
        <w:t xml:space="preserve">достигнуты: </w:t>
      </w:r>
    </w:p>
    <w:p w:rsidR="003C5759" w:rsidRDefault="003C5759" w:rsidP="00967A7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мною изучен и систематизирован имеющийся теоретический материал по организации современного урока ОБЖ;</w:t>
      </w:r>
    </w:p>
    <w:p w:rsidR="003C5759" w:rsidRPr="00967A75" w:rsidRDefault="003C5759" w:rsidP="00967A7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C80781">
        <w:rPr>
          <w:rFonts w:ascii="Times New Roman" w:eastAsia="Calibri" w:hAnsi="Times New Roman" w:cs="Times New Roman"/>
          <w:sz w:val="28"/>
        </w:rPr>
        <w:t xml:space="preserve"> систематизирован собственный опыт преподавания предмета, часть которого представлена в тексте самой конкурсной работы и в приложениях.</w:t>
      </w:r>
    </w:p>
    <w:p w:rsidR="00D6703B" w:rsidRPr="00C053EF" w:rsidRDefault="00D6703B" w:rsidP="00C053E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0C8" w:rsidRPr="00C053EF" w:rsidRDefault="006870C8" w:rsidP="00C053E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03B" w:rsidRDefault="00D6703B" w:rsidP="001553BE">
      <w:pPr>
        <w:rPr>
          <w:rFonts w:ascii="Times New Roman" w:hAnsi="Times New Roman" w:cs="Times New Roman"/>
          <w:sz w:val="28"/>
          <w:szCs w:val="28"/>
        </w:rPr>
      </w:pPr>
    </w:p>
    <w:p w:rsidR="00D6703B" w:rsidRDefault="00D6703B" w:rsidP="001553BE">
      <w:pPr>
        <w:rPr>
          <w:rFonts w:ascii="Times New Roman" w:hAnsi="Times New Roman" w:cs="Times New Roman"/>
          <w:sz w:val="28"/>
          <w:szCs w:val="28"/>
        </w:rPr>
      </w:pPr>
    </w:p>
    <w:p w:rsidR="00D6703B" w:rsidRDefault="00D6703B" w:rsidP="001553BE">
      <w:pPr>
        <w:rPr>
          <w:rFonts w:ascii="Times New Roman" w:hAnsi="Times New Roman" w:cs="Times New Roman"/>
          <w:sz w:val="28"/>
          <w:szCs w:val="28"/>
        </w:rPr>
      </w:pPr>
    </w:p>
    <w:p w:rsidR="00D6703B" w:rsidRDefault="00D6703B" w:rsidP="001553BE">
      <w:pPr>
        <w:rPr>
          <w:rFonts w:ascii="Times New Roman" w:hAnsi="Times New Roman" w:cs="Times New Roman"/>
          <w:sz w:val="28"/>
          <w:szCs w:val="28"/>
        </w:rPr>
      </w:pPr>
    </w:p>
    <w:p w:rsidR="00D6703B" w:rsidRDefault="00D6703B" w:rsidP="001553BE">
      <w:pPr>
        <w:rPr>
          <w:rFonts w:ascii="Times New Roman" w:hAnsi="Times New Roman" w:cs="Times New Roman"/>
          <w:sz w:val="28"/>
          <w:szCs w:val="28"/>
        </w:rPr>
      </w:pPr>
    </w:p>
    <w:p w:rsidR="00D6703B" w:rsidRDefault="00D6703B" w:rsidP="001553BE">
      <w:pPr>
        <w:rPr>
          <w:rFonts w:ascii="Times New Roman" w:hAnsi="Times New Roman" w:cs="Times New Roman"/>
          <w:sz w:val="28"/>
          <w:szCs w:val="28"/>
        </w:rPr>
      </w:pPr>
    </w:p>
    <w:p w:rsidR="00D6703B" w:rsidRDefault="00D6703B" w:rsidP="001553BE">
      <w:pPr>
        <w:rPr>
          <w:rFonts w:ascii="Times New Roman" w:hAnsi="Times New Roman" w:cs="Times New Roman"/>
          <w:sz w:val="28"/>
          <w:szCs w:val="28"/>
        </w:rPr>
      </w:pPr>
    </w:p>
    <w:p w:rsidR="0079227D" w:rsidRDefault="0079227D" w:rsidP="001553BE">
      <w:pPr>
        <w:rPr>
          <w:rFonts w:ascii="Times New Roman" w:hAnsi="Times New Roman" w:cs="Times New Roman"/>
          <w:b/>
          <w:sz w:val="28"/>
          <w:szCs w:val="28"/>
        </w:rPr>
      </w:pPr>
    </w:p>
    <w:p w:rsidR="006870C8" w:rsidRPr="005A1491" w:rsidRDefault="006870C8" w:rsidP="001553BE">
      <w:pPr>
        <w:rPr>
          <w:rFonts w:ascii="Times New Roman" w:hAnsi="Times New Roman" w:cs="Times New Roman"/>
          <w:b/>
          <w:sz w:val="28"/>
          <w:szCs w:val="28"/>
        </w:rPr>
      </w:pPr>
      <w:r w:rsidRPr="005A1491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</w:t>
      </w:r>
      <w:r w:rsidR="009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491">
        <w:rPr>
          <w:rFonts w:ascii="Times New Roman" w:hAnsi="Times New Roman" w:cs="Times New Roman"/>
          <w:b/>
          <w:sz w:val="28"/>
          <w:szCs w:val="28"/>
        </w:rPr>
        <w:t>список</w:t>
      </w:r>
      <w:r w:rsidR="005A1491">
        <w:rPr>
          <w:rFonts w:ascii="Times New Roman" w:hAnsi="Times New Roman" w:cs="Times New Roman"/>
          <w:b/>
          <w:sz w:val="28"/>
          <w:szCs w:val="28"/>
        </w:rPr>
        <w:t>:</w:t>
      </w:r>
    </w:p>
    <w:p w:rsidR="006870C8" w:rsidRPr="00930231" w:rsidRDefault="006870C8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1.Айкинбаева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Г.К.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Одарённые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дети: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выявление,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обучение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развитие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//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Воспитание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школьников.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2005.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№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3.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С.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21</w:t>
      </w:r>
    </w:p>
    <w:p w:rsidR="006870C8" w:rsidRPr="00930231" w:rsidRDefault="006870C8" w:rsidP="009302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231">
        <w:rPr>
          <w:rFonts w:ascii="Times New Roman" w:hAnsi="Times New Roman" w:cs="Times New Roman"/>
          <w:sz w:val="28"/>
          <w:szCs w:val="28"/>
        </w:rPr>
        <w:t>2.Бабанский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Ю.К.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Методы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обучения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в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современной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школе.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М.: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Просвещение,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2003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г.</w:t>
      </w:r>
      <w:r w:rsidR="00967A75" w:rsidRPr="00930231">
        <w:rPr>
          <w:rFonts w:ascii="Times New Roman" w:hAnsi="Times New Roman" w:cs="Times New Roman"/>
          <w:sz w:val="28"/>
          <w:szCs w:val="28"/>
        </w:rPr>
        <w:t xml:space="preserve"> </w:t>
      </w:r>
      <w:r w:rsidRPr="00930231">
        <w:rPr>
          <w:rFonts w:ascii="Times New Roman" w:hAnsi="Times New Roman" w:cs="Times New Roman"/>
          <w:sz w:val="28"/>
          <w:szCs w:val="28"/>
        </w:rPr>
        <w:t>С.259</w:t>
      </w:r>
    </w:p>
    <w:p w:rsidR="00930231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231">
        <w:rPr>
          <w:rFonts w:ascii="Times New Roman" w:hAnsi="Times New Roman" w:cs="Times New Roman"/>
          <w:sz w:val="28"/>
          <w:szCs w:val="28"/>
        </w:rPr>
        <w:t>3.Бабанский Ю.К. Методы обучения в школе. М.: Просвещение, 2006, С. 305</w:t>
      </w:r>
    </w:p>
    <w:p w:rsidR="00930231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231">
        <w:rPr>
          <w:rFonts w:ascii="Times New Roman" w:hAnsi="Times New Roman" w:cs="Times New Roman"/>
          <w:sz w:val="28"/>
          <w:szCs w:val="28"/>
        </w:rPr>
        <w:t>4.Батышев С. Я. Профессиональная педагогика. М.: Изд.«Эгвес». 2006.</w:t>
      </w:r>
    </w:p>
    <w:p w:rsidR="00930231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  <w:szCs w:val="28"/>
        </w:rPr>
        <w:t xml:space="preserve">5. </w:t>
      </w:r>
      <w:r w:rsidRPr="00930231">
        <w:rPr>
          <w:rFonts w:ascii="Times New Roman" w:hAnsi="Times New Roman" w:cs="Times New Roman"/>
          <w:sz w:val="28"/>
        </w:rPr>
        <w:t>Богоявленская Д.Б. Психология способностей. М.: Академия, 2002, С. 320</w:t>
      </w:r>
    </w:p>
    <w:p w:rsidR="00930231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231">
        <w:rPr>
          <w:rFonts w:ascii="Times New Roman" w:hAnsi="Times New Roman" w:cs="Times New Roman"/>
          <w:sz w:val="28"/>
        </w:rPr>
        <w:t>6.</w:t>
      </w:r>
      <w:r w:rsidRPr="00930231">
        <w:rPr>
          <w:rFonts w:ascii="Times New Roman" w:hAnsi="Times New Roman" w:cs="Times New Roman"/>
          <w:sz w:val="28"/>
          <w:szCs w:val="28"/>
        </w:rPr>
        <w:t>Боровкова Т. И., Морев И. А. Мониторинг развития системы образования. Часть 1. Теоретические аспекты: Учебное пособие. – Владивосток: Изд-во Дальневосточного университета, 2007.</w:t>
      </w:r>
    </w:p>
    <w:p w:rsidR="006870C8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7</w:t>
      </w:r>
      <w:r w:rsidR="006870C8" w:rsidRPr="00930231">
        <w:rPr>
          <w:rFonts w:ascii="Times New Roman" w:hAnsi="Times New Roman" w:cs="Times New Roman"/>
          <w:sz w:val="28"/>
        </w:rPr>
        <w:t>.Ваганова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Н.А.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Изучение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особенностей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проявления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творческого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потенциала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школьников.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М.: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Просвещение,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2010,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С.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265</w:t>
      </w:r>
    </w:p>
    <w:p w:rsidR="006870C8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8</w:t>
      </w:r>
      <w:r w:rsidR="006870C8" w:rsidRPr="00930231">
        <w:rPr>
          <w:rFonts w:ascii="Times New Roman" w:hAnsi="Times New Roman" w:cs="Times New Roman"/>
          <w:sz w:val="28"/>
        </w:rPr>
        <w:t>.Выготский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Л.С.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Вопросы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детской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психологии.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СПб.: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Союз,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2002,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С.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300</w:t>
      </w:r>
    </w:p>
    <w:p w:rsidR="006870C8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9</w:t>
      </w:r>
      <w:r w:rsidR="006870C8" w:rsidRPr="00930231">
        <w:rPr>
          <w:rFonts w:ascii="Times New Roman" w:hAnsi="Times New Roman" w:cs="Times New Roman"/>
          <w:sz w:val="28"/>
        </w:rPr>
        <w:t>.Дружинин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В.Н.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Психология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общих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способностей.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СПб.: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Питер,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2000,С.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157</w:t>
      </w:r>
    </w:p>
    <w:p w:rsidR="006870C8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10</w:t>
      </w:r>
      <w:r w:rsidR="006870C8" w:rsidRPr="00930231">
        <w:rPr>
          <w:rFonts w:ascii="Times New Roman" w:hAnsi="Times New Roman" w:cs="Times New Roman"/>
          <w:sz w:val="28"/>
        </w:rPr>
        <w:t>.Занков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Л.В.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Избранные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педагогические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труды.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М.: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Педагогика,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1990,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С.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230</w:t>
      </w:r>
    </w:p>
    <w:p w:rsidR="006870C8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11</w:t>
      </w:r>
      <w:r w:rsidR="006870C8" w:rsidRPr="00930231">
        <w:rPr>
          <w:rFonts w:ascii="Times New Roman" w:hAnsi="Times New Roman" w:cs="Times New Roman"/>
          <w:sz w:val="28"/>
        </w:rPr>
        <w:t>.Занков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Л.В.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Наглядность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активизация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учащихся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в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обучении.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М.: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Знание,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1960,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С.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162</w:t>
      </w:r>
    </w:p>
    <w:p w:rsidR="006870C8" w:rsidRPr="00930231" w:rsidRDefault="006870C8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1</w:t>
      </w:r>
      <w:r w:rsidR="00930231" w:rsidRPr="00930231">
        <w:rPr>
          <w:rFonts w:ascii="Times New Roman" w:hAnsi="Times New Roman" w:cs="Times New Roman"/>
          <w:sz w:val="28"/>
        </w:rPr>
        <w:t>2</w:t>
      </w:r>
      <w:r w:rsidRPr="00930231">
        <w:rPr>
          <w:rFonts w:ascii="Times New Roman" w:hAnsi="Times New Roman" w:cs="Times New Roman"/>
          <w:sz w:val="28"/>
        </w:rPr>
        <w:t>.Каражигитова,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Т.А.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Личностно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–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ориентированное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обучение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–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современный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подход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к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реализации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в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практике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работы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школ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//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Менеджмент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в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образовании.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2006.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№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4.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С.196</w:t>
      </w:r>
    </w:p>
    <w:p w:rsidR="006870C8" w:rsidRPr="00930231" w:rsidRDefault="006870C8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1</w:t>
      </w:r>
      <w:r w:rsidR="00930231" w:rsidRPr="00930231">
        <w:rPr>
          <w:rFonts w:ascii="Times New Roman" w:hAnsi="Times New Roman" w:cs="Times New Roman"/>
          <w:sz w:val="28"/>
        </w:rPr>
        <w:t>3</w:t>
      </w:r>
      <w:r w:rsidRPr="00930231">
        <w:rPr>
          <w:rFonts w:ascii="Times New Roman" w:hAnsi="Times New Roman" w:cs="Times New Roman"/>
          <w:sz w:val="28"/>
        </w:rPr>
        <w:t>.Кажигалиева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Г.А.,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Васенкова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М.В.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принципах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методах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технологии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интерактивного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обучения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русскому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языку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в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средней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школе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//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Педагогика,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2005,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№2.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С.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37</w:t>
      </w:r>
    </w:p>
    <w:p w:rsidR="006870C8" w:rsidRPr="00930231" w:rsidRDefault="006870C8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1</w:t>
      </w:r>
      <w:r w:rsidR="00930231" w:rsidRPr="00930231">
        <w:rPr>
          <w:rFonts w:ascii="Times New Roman" w:hAnsi="Times New Roman" w:cs="Times New Roman"/>
          <w:sz w:val="28"/>
        </w:rPr>
        <w:t>4</w:t>
      </w:r>
      <w:r w:rsidRPr="00930231">
        <w:rPr>
          <w:rFonts w:ascii="Times New Roman" w:hAnsi="Times New Roman" w:cs="Times New Roman"/>
          <w:sz w:val="28"/>
        </w:rPr>
        <w:t>.Ковалева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Т.М.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Инновационная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школа: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аксиомы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гипотезы.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М.: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Издательский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дом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Российской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академии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образования,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2003,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С.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153</w:t>
      </w:r>
    </w:p>
    <w:p w:rsidR="006870C8" w:rsidRPr="00930231" w:rsidRDefault="006870C8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1</w:t>
      </w:r>
      <w:r w:rsidR="00930231" w:rsidRPr="00930231">
        <w:rPr>
          <w:rFonts w:ascii="Times New Roman" w:hAnsi="Times New Roman" w:cs="Times New Roman"/>
          <w:sz w:val="28"/>
        </w:rPr>
        <w:t>5</w:t>
      </w:r>
      <w:r w:rsidRPr="00930231">
        <w:rPr>
          <w:rFonts w:ascii="Times New Roman" w:hAnsi="Times New Roman" w:cs="Times New Roman"/>
          <w:sz w:val="28"/>
        </w:rPr>
        <w:t>.Лордкипанидзе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Д.О.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Принципы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организации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принципы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обучения.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М.,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1957,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С.235</w:t>
      </w:r>
    </w:p>
    <w:p w:rsidR="006870C8" w:rsidRPr="00930231" w:rsidRDefault="0093023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16</w:t>
      </w:r>
      <w:r w:rsidR="006870C8" w:rsidRPr="00930231">
        <w:rPr>
          <w:rFonts w:ascii="Times New Roman" w:hAnsi="Times New Roman" w:cs="Times New Roman"/>
          <w:sz w:val="28"/>
        </w:rPr>
        <w:t>.Майтанова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Н.Е.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Возможности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индивидуального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подхода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к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учебной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деятельности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школьников: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педагогические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исследования.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2004.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№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5.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6870C8" w:rsidRPr="00930231">
        <w:rPr>
          <w:rFonts w:ascii="Times New Roman" w:hAnsi="Times New Roman" w:cs="Times New Roman"/>
          <w:sz w:val="28"/>
        </w:rPr>
        <w:t>С.11</w:t>
      </w:r>
    </w:p>
    <w:p w:rsidR="006870C8" w:rsidRDefault="006870C8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 w:rsidRPr="00930231">
        <w:rPr>
          <w:rFonts w:ascii="Times New Roman" w:hAnsi="Times New Roman" w:cs="Times New Roman"/>
          <w:sz w:val="28"/>
        </w:rPr>
        <w:t>1</w:t>
      </w:r>
      <w:r w:rsidR="00930231" w:rsidRPr="00930231">
        <w:rPr>
          <w:rFonts w:ascii="Times New Roman" w:hAnsi="Times New Roman" w:cs="Times New Roman"/>
          <w:sz w:val="28"/>
        </w:rPr>
        <w:t>7</w:t>
      </w:r>
      <w:r w:rsidRPr="00930231">
        <w:rPr>
          <w:rFonts w:ascii="Times New Roman" w:hAnsi="Times New Roman" w:cs="Times New Roman"/>
          <w:sz w:val="28"/>
        </w:rPr>
        <w:t>.Нестандартные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задания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на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уроках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русского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языка.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//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Русская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словесность.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2010,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№5.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Pr="00930231">
        <w:rPr>
          <w:rFonts w:ascii="Times New Roman" w:hAnsi="Times New Roman" w:cs="Times New Roman"/>
          <w:sz w:val="28"/>
        </w:rPr>
        <w:t>С.19</w:t>
      </w:r>
    </w:p>
    <w:p w:rsidR="00C80781" w:rsidRPr="00930231" w:rsidRDefault="00C8078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СтрончаТ.С. Курсовая работа при КПК ПГИРО , апрель 2022г. </w:t>
      </w:r>
    </w:p>
    <w:p w:rsidR="006870C8" w:rsidRPr="00930231" w:rsidRDefault="006870C8" w:rsidP="00930231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930231">
        <w:rPr>
          <w:rFonts w:ascii="Times New Roman" w:hAnsi="Times New Roman" w:cs="Times New Roman"/>
          <w:sz w:val="28"/>
          <w:lang w:eastAsia="ru-RU"/>
        </w:rPr>
        <w:t>1</w:t>
      </w:r>
      <w:r w:rsidR="00C80781">
        <w:rPr>
          <w:rFonts w:ascii="Times New Roman" w:hAnsi="Times New Roman" w:cs="Times New Roman"/>
          <w:sz w:val="28"/>
          <w:lang w:eastAsia="ru-RU"/>
        </w:rPr>
        <w:t>9</w:t>
      </w:r>
      <w:r w:rsidRPr="00930231">
        <w:rPr>
          <w:rFonts w:ascii="Times New Roman" w:hAnsi="Times New Roman" w:cs="Times New Roman"/>
          <w:sz w:val="28"/>
          <w:lang w:eastAsia="ru-RU"/>
        </w:rPr>
        <w:t>.Шаталов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В.Ф.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Точка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опоры.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М.: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Педагогика,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2007,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С.</w:t>
      </w:r>
      <w:r w:rsidR="00967A75" w:rsidRPr="0093023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30231">
        <w:rPr>
          <w:rFonts w:ascii="Times New Roman" w:hAnsi="Times New Roman" w:cs="Times New Roman"/>
          <w:sz w:val="28"/>
          <w:lang w:eastAsia="ru-RU"/>
        </w:rPr>
        <w:t>160</w:t>
      </w:r>
    </w:p>
    <w:p w:rsidR="00D21BF7" w:rsidRDefault="00C8078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D21BF7" w:rsidRPr="00930231">
        <w:rPr>
          <w:rFonts w:ascii="Times New Roman" w:hAnsi="Times New Roman" w:cs="Times New Roman"/>
          <w:sz w:val="28"/>
        </w:rPr>
        <w:t>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Шерстова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Е.В.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Методы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дистанционного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обучения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в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школе: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опыт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внедрения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//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Инновации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в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общеобразовательной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школе.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Методы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обучения.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Сб.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научн.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тр.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/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Под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ред.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А.В.Хуторского.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-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М.: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ГНУ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ИСМО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РАО,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2006.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–</w:t>
      </w:r>
      <w:r w:rsidR="00967A75" w:rsidRPr="00930231">
        <w:rPr>
          <w:rFonts w:ascii="Times New Roman" w:hAnsi="Times New Roman" w:cs="Times New Roman"/>
          <w:sz w:val="28"/>
        </w:rPr>
        <w:t xml:space="preserve"> </w:t>
      </w:r>
      <w:r w:rsidR="00D21BF7" w:rsidRPr="00930231">
        <w:rPr>
          <w:rFonts w:ascii="Times New Roman" w:hAnsi="Times New Roman" w:cs="Times New Roman"/>
          <w:sz w:val="28"/>
        </w:rPr>
        <w:t>С.283-291.</w:t>
      </w:r>
    </w:p>
    <w:p w:rsidR="00C80781" w:rsidRPr="00930231" w:rsidRDefault="00C80781" w:rsidP="0093023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Интернет- ресурс по проблемам преподавания ОБЖ</w:t>
      </w:r>
    </w:p>
    <w:p w:rsidR="00D25937" w:rsidRDefault="00D25937" w:rsidP="00994EAF">
      <w:pPr>
        <w:spacing w:after="0" w:line="360" w:lineRule="auto"/>
        <w:jc w:val="both"/>
      </w:pPr>
    </w:p>
    <w:sectPr w:rsidR="00D25937" w:rsidSect="00967A75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A5" w:rsidRDefault="006443A5" w:rsidP="00F6187A">
      <w:pPr>
        <w:spacing w:after="0" w:line="240" w:lineRule="auto"/>
      </w:pPr>
      <w:r>
        <w:separator/>
      </w:r>
    </w:p>
  </w:endnote>
  <w:endnote w:type="continuationSeparator" w:id="0">
    <w:p w:rsidR="006443A5" w:rsidRDefault="006443A5" w:rsidP="00F6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80295"/>
      <w:docPartObj>
        <w:docPartGallery w:val="Page Numbers (Bottom of Page)"/>
        <w:docPartUnique/>
      </w:docPartObj>
    </w:sdtPr>
    <w:sdtEndPr/>
    <w:sdtContent>
      <w:p w:rsidR="00C80781" w:rsidRDefault="00C807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9F">
          <w:rPr>
            <w:noProof/>
          </w:rPr>
          <w:t>24</w:t>
        </w:r>
        <w:r>
          <w:fldChar w:fldCharType="end"/>
        </w:r>
      </w:p>
    </w:sdtContent>
  </w:sdt>
  <w:p w:rsidR="00C80781" w:rsidRDefault="00C807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A5" w:rsidRDefault="006443A5" w:rsidP="00F6187A">
      <w:pPr>
        <w:spacing w:after="0" w:line="240" w:lineRule="auto"/>
      </w:pPr>
      <w:r>
        <w:separator/>
      </w:r>
    </w:p>
  </w:footnote>
  <w:footnote w:type="continuationSeparator" w:id="0">
    <w:p w:rsidR="006443A5" w:rsidRDefault="006443A5" w:rsidP="00F6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C9C"/>
    <w:multiLevelType w:val="multilevel"/>
    <w:tmpl w:val="405E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0213C9"/>
    <w:multiLevelType w:val="multilevel"/>
    <w:tmpl w:val="849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D257D"/>
    <w:multiLevelType w:val="multilevel"/>
    <w:tmpl w:val="4908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DE44D8"/>
    <w:multiLevelType w:val="hybridMultilevel"/>
    <w:tmpl w:val="88A211FC"/>
    <w:lvl w:ilvl="0" w:tplc="4968A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DA2785"/>
    <w:multiLevelType w:val="hybridMultilevel"/>
    <w:tmpl w:val="7C4CEAFC"/>
    <w:lvl w:ilvl="0" w:tplc="DF6A7E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83B94"/>
    <w:multiLevelType w:val="multilevel"/>
    <w:tmpl w:val="B7247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C1B31"/>
    <w:multiLevelType w:val="hybridMultilevel"/>
    <w:tmpl w:val="EEE67FD0"/>
    <w:lvl w:ilvl="0" w:tplc="309EA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3601"/>
    <w:multiLevelType w:val="hybridMultilevel"/>
    <w:tmpl w:val="04FA43C0"/>
    <w:lvl w:ilvl="0" w:tplc="56EE5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D23FE"/>
    <w:multiLevelType w:val="hybridMultilevel"/>
    <w:tmpl w:val="2B04B356"/>
    <w:lvl w:ilvl="0" w:tplc="91AE4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7CE8"/>
    <w:multiLevelType w:val="hybridMultilevel"/>
    <w:tmpl w:val="51488FBA"/>
    <w:lvl w:ilvl="0" w:tplc="D67CDA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AF4852"/>
    <w:multiLevelType w:val="multilevel"/>
    <w:tmpl w:val="774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E4779"/>
    <w:multiLevelType w:val="hybridMultilevel"/>
    <w:tmpl w:val="B5B8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0582A"/>
    <w:multiLevelType w:val="multilevel"/>
    <w:tmpl w:val="005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32B61"/>
    <w:multiLevelType w:val="multilevel"/>
    <w:tmpl w:val="CF78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D6D9D"/>
    <w:multiLevelType w:val="multilevel"/>
    <w:tmpl w:val="D770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B33BB"/>
    <w:multiLevelType w:val="multilevel"/>
    <w:tmpl w:val="8544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F320E"/>
    <w:multiLevelType w:val="hybridMultilevel"/>
    <w:tmpl w:val="975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02387"/>
    <w:multiLevelType w:val="multilevel"/>
    <w:tmpl w:val="5C9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E2905"/>
    <w:multiLevelType w:val="hybridMultilevel"/>
    <w:tmpl w:val="BAFC094E"/>
    <w:lvl w:ilvl="0" w:tplc="AB64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8"/>
  </w:num>
  <w:num w:numId="6">
    <w:abstractNumId w:val="16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17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12"/>
  </w:num>
  <w:num w:numId="18">
    <w:abstractNumId w:val="14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407"/>
    <w:rsid w:val="00044744"/>
    <w:rsid w:val="00066CD3"/>
    <w:rsid w:val="000A2535"/>
    <w:rsid w:val="000C5554"/>
    <w:rsid w:val="000F45D9"/>
    <w:rsid w:val="0010287C"/>
    <w:rsid w:val="00104BF8"/>
    <w:rsid w:val="001343AF"/>
    <w:rsid w:val="00134E83"/>
    <w:rsid w:val="00142809"/>
    <w:rsid w:val="001553BE"/>
    <w:rsid w:val="00175D2B"/>
    <w:rsid w:val="0018449F"/>
    <w:rsid w:val="00190210"/>
    <w:rsid w:val="001B22F1"/>
    <w:rsid w:val="00213838"/>
    <w:rsid w:val="00237390"/>
    <w:rsid w:val="0026245F"/>
    <w:rsid w:val="0027301F"/>
    <w:rsid w:val="00295541"/>
    <w:rsid w:val="002B340E"/>
    <w:rsid w:val="002D2316"/>
    <w:rsid w:val="002E2F4C"/>
    <w:rsid w:val="002E5353"/>
    <w:rsid w:val="002F6D9C"/>
    <w:rsid w:val="00303424"/>
    <w:rsid w:val="00311DDD"/>
    <w:rsid w:val="00323E5C"/>
    <w:rsid w:val="00330E73"/>
    <w:rsid w:val="00335B75"/>
    <w:rsid w:val="00386385"/>
    <w:rsid w:val="0039550B"/>
    <w:rsid w:val="003A7DD0"/>
    <w:rsid w:val="003C5759"/>
    <w:rsid w:val="003C7195"/>
    <w:rsid w:val="00402ED7"/>
    <w:rsid w:val="00405FB8"/>
    <w:rsid w:val="00406826"/>
    <w:rsid w:val="004E025B"/>
    <w:rsid w:val="004E307D"/>
    <w:rsid w:val="0054647D"/>
    <w:rsid w:val="00550471"/>
    <w:rsid w:val="005A1491"/>
    <w:rsid w:val="005A4129"/>
    <w:rsid w:val="005C0FD2"/>
    <w:rsid w:val="005D2B06"/>
    <w:rsid w:val="005D45E1"/>
    <w:rsid w:val="005E32BA"/>
    <w:rsid w:val="00623FB7"/>
    <w:rsid w:val="006304BF"/>
    <w:rsid w:val="006355C0"/>
    <w:rsid w:val="00641E07"/>
    <w:rsid w:val="006443A5"/>
    <w:rsid w:val="0064521E"/>
    <w:rsid w:val="00652921"/>
    <w:rsid w:val="00662A1F"/>
    <w:rsid w:val="006870C8"/>
    <w:rsid w:val="006C2B92"/>
    <w:rsid w:val="006C30DE"/>
    <w:rsid w:val="006E74C5"/>
    <w:rsid w:val="007225DE"/>
    <w:rsid w:val="00733697"/>
    <w:rsid w:val="007377A0"/>
    <w:rsid w:val="0075500F"/>
    <w:rsid w:val="00763C78"/>
    <w:rsid w:val="0077434A"/>
    <w:rsid w:val="0079227D"/>
    <w:rsid w:val="007A5C87"/>
    <w:rsid w:val="007D4502"/>
    <w:rsid w:val="007E63A8"/>
    <w:rsid w:val="00833D90"/>
    <w:rsid w:val="00843A72"/>
    <w:rsid w:val="00860427"/>
    <w:rsid w:val="00895994"/>
    <w:rsid w:val="00896922"/>
    <w:rsid w:val="008A2344"/>
    <w:rsid w:val="008A3940"/>
    <w:rsid w:val="008D2C16"/>
    <w:rsid w:val="008F0CA3"/>
    <w:rsid w:val="00915541"/>
    <w:rsid w:val="00930231"/>
    <w:rsid w:val="0093268F"/>
    <w:rsid w:val="00947924"/>
    <w:rsid w:val="00951951"/>
    <w:rsid w:val="009569D6"/>
    <w:rsid w:val="00967A75"/>
    <w:rsid w:val="00972AD2"/>
    <w:rsid w:val="00994EAF"/>
    <w:rsid w:val="009A6951"/>
    <w:rsid w:val="009B3A5A"/>
    <w:rsid w:val="009B5DA5"/>
    <w:rsid w:val="009F62AB"/>
    <w:rsid w:val="00A32418"/>
    <w:rsid w:val="00A32970"/>
    <w:rsid w:val="00A457D3"/>
    <w:rsid w:val="00A73F43"/>
    <w:rsid w:val="00A75427"/>
    <w:rsid w:val="00A816AD"/>
    <w:rsid w:val="00AD6922"/>
    <w:rsid w:val="00AF4A63"/>
    <w:rsid w:val="00B13AA2"/>
    <w:rsid w:val="00B20ED8"/>
    <w:rsid w:val="00B431E9"/>
    <w:rsid w:val="00B50A0E"/>
    <w:rsid w:val="00B936C1"/>
    <w:rsid w:val="00BA65E9"/>
    <w:rsid w:val="00BB3E95"/>
    <w:rsid w:val="00BB5D52"/>
    <w:rsid w:val="00BF46B3"/>
    <w:rsid w:val="00C053EF"/>
    <w:rsid w:val="00C213DD"/>
    <w:rsid w:val="00C60088"/>
    <w:rsid w:val="00C74C60"/>
    <w:rsid w:val="00C80781"/>
    <w:rsid w:val="00CC7260"/>
    <w:rsid w:val="00CF050D"/>
    <w:rsid w:val="00D21BF7"/>
    <w:rsid w:val="00D23E86"/>
    <w:rsid w:val="00D25937"/>
    <w:rsid w:val="00D6703B"/>
    <w:rsid w:val="00D72CC7"/>
    <w:rsid w:val="00D7736D"/>
    <w:rsid w:val="00D872D2"/>
    <w:rsid w:val="00DA17AD"/>
    <w:rsid w:val="00DB0521"/>
    <w:rsid w:val="00DC41A1"/>
    <w:rsid w:val="00DE5450"/>
    <w:rsid w:val="00E031C2"/>
    <w:rsid w:val="00E12C92"/>
    <w:rsid w:val="00E3337E"/>
    <w:rsid w:val="00E338B4"/>
    <w:rsid w:val="00E4714A"/>
    <w:rsid w:val="00E47603"/>
    <w:rsid w:val="00E65BD7"/>
    <w:rsid w:val="00EC2433"/>
    <w:rsid w:val="00ED3F64"/>
    <w:rsid w:val="00ED7772"/>
    <w:rsid w:val="00EE03EA"/>
    <w:rsid w:val="00F0017B"/>
    <w:rsid w:val="00F33A27"/>
    <w:rsid w:val="00F4153D"/>
    <w:rsid w:val="00F478D0"/>
    <w:rsid w:val="00F6187A"/>
    <w:rsid w:val="00F70AD3"/>
    <w:rsid w:val="00F71CD2"/>
    <w:rsid w:val="00F81698"/>
    <w:rsid w:val="00FB7A0D"/>
    <w:rsid w:val="00FC62A5"/>
    <w:rsid w:val="00FE1407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5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43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7A"/>
  </w:style>
  <w:style w:type="paragraph" w:styleId="a9">
    <w:name w:val="footer"/>
    <w:basedOn w:val="a"/>
    <w:link w:val="aa"/>
    <w:uiPriority w:val="99"/>
    <w:unhideWhenUsed/>
    <w:rsid w:val="00F6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3A19-71E0-47B1-994E-592A8D06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8435</Words>
  <Characters>48084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56407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admin</cp:lastModifiedBy>
  <cp:revision>64</cp:revision>
  <dcterms:created xsi:type="dcterms:W3CDTF">2019-10-08T07:31:00Z</dcterms:created>
  <dcterms:modified xsi:type="dcterms:W3CDTF">2022-12-16T08:48:00Z</dcterms:modified>
</cp:coreProperties>
</file>